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947B8" w14:textId="77777777" w:rsidR="0032659E" w:rsidRDefault="005F23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0814684" w14:textId="77777777" w:rsidR="0032659E" w:rsidRDefault="0032659E">
      <w:pPr>
        <w:jc w:val="both"/>
        <w:rPr>
          <w:rFonts w:ascii="Times New Roman" w:hAnsi="Times New Roman" w:cs="Times New Roman"/>
          <w:b/>
          <w:sz w:val="28"/>
          <w:szCs w:val="28"/>
        </w:rPr>
      </w:pPr>
    </w:p>
    <w:p w14:paraId="2A7B2CA4" w14:textId="77777777" w:rsidR="0032659E" w:rsidRDefault="005F237B">
      <w:pPr>
        <w:rPr>
          <w:rFonts w:ascii="Times New Roman" w:hAnsi="Times New Roman" w:cs="Times New Roman"/>
          <w:b/>
          <w:sz w:val="28"/>
          <w:szCs w:val="28"/>
        </w:rPr>
      </w:pPr>
      <w:r>
        <w:rPr>
          <w:rFonts w:ascii="Times New Roman" w:hAnsi="Times New Roman" w:cs="Times New Roman"/>
          <w:b/>
          <w:color w:val="FFFFFF" w:themeColor="background1"/>
          <w:sz w:val="28"/>
          <w:szCs w:val="28"/>
        </w:rPr>
        <w:t xml:space="preserve">СОГЛАСОВА </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УТВЕРЖДЕНО</w:t>
      </w:r>
      <w:r>
        <w:rPr>
          <w:rFonts w:ascii="Times New Roman" w:hAnsi="Times New Roman" w:cs="Times New Roman"/>
          <w:b/>
          <w:sz w:val="28"/>
          <w:szCs w:val="28"/>
        </w:rPr>
        <w:br/>
      </w:r>
      <w:r>
        <w:rPr>
          <w:rFonts w:ascii="Times New Roman" w:hAnsi="Times New Roman" w:cs="Times New Roman"/>
          <w:color w:val="FFFFFF" w:themeColor="background1"/>
          <w:sz w:val="28"/>
          <w:szCs w:val="28"/>
        </w:rPr>
        <w:t>Председатель первичной</w:t>
      </w:r>
      <w:r>
        <w:rPr>
          <w:rFonts w:ascii="Times New Roman" w:hAnsi="Times New Roman" w:cs="Times New Roman"/>
          <w:sz w:val="28"/>
          <w:szCs w:val="28"/>
        </w:rPr>
        <w:t xml:space="preserve">                                приказом заведующего</w:t>
      </w:r>
      <w:r>
        <w:rPr>
          <w:rFonts w:ascii="Times New Roman" w:hAnsi="Times New Roman" w:cs="Times New Roman"/>
          <w:b/>
          <w:sz w:val="28"/>
          <w:szCs w:val="28"/>
        </w:rPr>
        <w:br/>
      </w:r>
      <w:r>
        <w:rPr>
          <w:rFonts w:ascii="Times New Roman" w:hAnsi="Times New Roman" w:cs="Times New Roman"/>
          <w:color w:val="FFFFFF" w:themeColor="background1"/>
          <w:sz w:val="28"/>
          <w:szCs w:val="28"/>
        </w:rPr>
        <w:t>профсоюзной организации</w:t>
      </w:r>
      <w:r>
        <w:rPr>
          <w:rFonts w:ascii="Times New Roman" w:hAnsi="Times New Roman" w:cs="Times New Roman"/>
          <w:sz w:val="28"/>
          <w:szCs w:val="28"/>
        </w:rPr>
        <w:t xml:space="preserve">                             ГКДОУ д/с № 25 «Солнышко»</w:t>
      </w:r>
      <w:r>
        <w:rPr>
          <w:rFonts w:ascii="Times New Roman" w:hAnsi="Times New Roman" w:cs="Times New Roman"/>
          <w:b/>
          <w:sz w:val="28"/>
          <w:szCs w:val="28"/>
        </w:rPr>
        <w:br/>
      </w:r>
      <w:r>
        <w:rPr>
          <w:rFonts w:ascii="Times New Roman" w:hAnsi="Times New Roman" w:cs="Times New Roman"/>
          <w:color w:val="FFFFFF" w:themeColor="background1"/>
          <w:sz w:val="28"/>
          <w:szCs w:val="28"/>
        </w:rPr>
        <w:t xml:space="preserve">ГКДОУ </w:t>
      </w:r>
      <w:r w:rsidR="00646ED5">
        <w:rPr>
          <w:rFonts w:ascii="Times New Roman" w:hAnsi="Times New Roman" w:cs="Times New Roman"/>
          <w:color w:val="FFFFFF" w:themeColor="background1"/>
          <w:sz w:val="28"/>
          <w:szCs w:val="28"/>
        </w:rPr>
        <w:t>д/с № 25 «Солнышко»</w:t>
      </w:r>
      <w:r w:rsidR="00646ED5">
        <w:rPr>
          <w:rFonts w:ascii="Times New Roman" w:hAnsi="Times New Roman" w:cs="Times New Roman"/>
          <w:sz w:val="28"/>
          <w:szCs w:val="28"/>
        </w:rPr>
        <w:t xml:space="preserve">                         от «</w:t>
      </w:r>
      <w:r>
        <w:rPr>
          <w:rFonts w:ascii="Times New Roman" w:hAnsi="Times New Roman" w:cs="Times New Roman"/>
          <w:sz w:val="28"/>
          <w:szCs w:val="28"/>
        </w:rPr>
        <w:t>_</w:t>
      </w:r>
      <w:r w:rsidRPr="00646ED5">
        <w:rPr>
          <w:rFonts w:ascii="Times New Roman" w:hAnsi="Times New Roman" w:cs="Times New Roman"/>
          <w:sz w:val="28"/>
          <w:szCs w:val="28"/>
          <w:u w:val="single"/>
        </w:rPr>
        <w:t>02</w:t>
      </w:r>
      <w:r>
        <w:rPr>
          <w:rFonts w:ascii="Times New Roman" w:hAnsi="Times New Roman" w:cs="Times New Roman"/>
          <w:sz w:val="28"/>
          <w:szCs w:val="28"/>
        </w:rPr>
        <w:t>» _</w:t>
      </w:r>
      <w:r w:rsidR="00646ED5">
        <w:rPr>
          <w:rFonts w:ascii="Times New Roman" w:hAnsi="Times New Roman" w:cs="Times New Roman"/>
          <w:sz w:val="28"/>
          <w:szCs w:val="28"/>
          <w:u w:val="single"/>
        </w:rPr>
        <w:t>03</w:t>
      </w:r>
      <w:r w:rsidRPr="00646ED5">
        <w:rPr>
          <w:rFonts w:ascii="Times New Roman" w:hAnsi="Times New Roman" w:cs="Times New Roman"/>
          <w:sz w:val="28"/>
          <w:szCs w:val="28"/>
          <w:u w:val="single"/>
        </w:rPr>
        <w:t>_20</w:t>
      </w:r>
      <w:r w:rsidR="00646ED5">
        <w:rPr>
          <w:rFonts w:ascii="Times New Roman" w:hAnsi="Times New Roman" w:cs="Times New Roman"/>
          <w:sz w:val="28"/>
          <w:szCs w:val="28"/>
          <w:u w:val="single"/>
        </w:rPr>
        <w:t>22</w:t>
      </w:r>
      <w:r>
        <w:rPr>
          <w:rFonts w:ascii="Times New Roman" w:hAnsi="Times New Roman" w:cs="Times New Roman"/>
          <w:sz w:val="28"/>
          <w:szCs w:val="28"/>
        </w:rPr>
        <w:t xml:space="preserve">г.№ </w:t>
      </w:r>
      <w:r w:rsidR="005C70F9">
        <w:rPr>
          <w:rFonts w:ascii="Times New Roman" w:hAnsi="Times New Roman" w:cs="Times New Roman"/>
          <w:sz w:val="28"/>
          <w:szCs w:val="28"/>
          <w:u w:val="single"/>
        </w:rPr>
        <w:t>01-19/63</w:t>
      </w:r>
      <w:r>
        <w:rPr>
          <w:rFonts w:ascii="Times New Roman" w:hAnsi="Times New Roman" w:cs="Times New Roman"/>
          <w:sz w:val="28"/>
          <w:szCs w:val="28"/>
        </w:rPr>
        <w:t>__</w:t>
      </w:r>
    </w:p>
    <w:p w14:paraId="526C5EA0" w14:textId="77777777" w:rsidR="0032659E" w:rsidRDefault="0032659E">
      <w:pPr>
        <w:rPr>
          <w:rFonts w:ascii="Times New Roman" w:hAnsi="Times New Roman" w:cs="Times New Roman"/>
          <w:b/>
          <w:sz w:val="28"/>
          <w:szCs w:val="28"/>
        </w:rPr>
      </w:pPr>
    </w:p>
    <w:p w14:paraId="2277122B" w14:textId="77777777" w:rsidR="0032659E" w:rsidRDefault="0032659E">
      <w:pPr>
        <w:jc w:val="center"/>
        <w:rPr>
          <w:rFonts w:ascii="Times New Roman" w:hAnsi="Times New Roman" w:cs="Times New Roman"/>
          <w:b/>
          <w:sz w:val="28"/>
          <w:szCs w:val="28"/>
        </w:rPr>
      </w:pPr>
    </w:p>
    <w:p w14:paraId="4D00C0A1" w14:textId="77777777" w:rsidR="0032659E" w:rsidRDefault="0032659E">
      <w:pPr>
        <w:jc w:val="center"/>
        <w:rPr>
          <w:rFonts w:ascii="Times New Roman" w:hAnsi="Times New Roman" w:cs="Times New Roman"/>
          <w:b/>
          <w:sz w:val="28"/>
          <w:szCs w:val="28"/>
        </w:rPr>
      </w:pPr>
    </w:p>
    <w:p w14:paraId="30EAC57E" w14:textId="77777777" w:rsidR="0032659E" w:rsidRDefault="0032659E">
      <w:pPr>
        <w:jc w:val="center"/>
        <w:rPr>
          <w:rFonts w:ascii="Times New Roman" w:hAnsi="Times New Roman" w:cs="Times New Roman"/>
          <w:b/>
          <w:sz w:val="28"/>
          <w:szCs w:val="28"/>
        </w:rPr>
      </w:pPr>
    </w:p>
    <w:p w14:paraId="39A746EB" w14:textId="77777777" w:rsidR="0032659E" w:rsidRDefault="005F237B">
      <w:pPr>
        <w:jc w:val="center"/>
        <w:rPr>
          <w:rFonts w:ascii="Times New Roman" w:hAnsi="Times New Roman" w:cs="Times New Roman"/>
          <w:b/>
          <w:sz w:val="28"/>
          <w:szCs w:val="28"/>
        </w:rPr>
      </w:pPr>
      <w:r>
        <w:rPr>
          <w:rFonts w:ascii="Times New Roman" w:hAnsi="Times New Roman" w:cs="Times New Roman"/>
          <w:b/>
          <w:sz w:val="28"/>
          <w:szCs w:val="28"/>
        </w:rPr>
        <w:t>АНТИКОРРУПЦИОННАЯ ПОЛИТИКА</w:t>
      </w:r>
    </w:p>
    <w:p w14:paraId="61587E89" w14:textId="77777777" w:rsidR="0032659E" w:rsidRDefault="005F237B">
      <w:pPr>
        <w:jc w:val="center"/>
        <w:rPr>
          <w:rFonts w:ascii="Times New Roman" w:hAnsi="Times New Roman" w:cs="Times New Roman"/>
          <w:b/>
          <w:sz w:val="28"/>
          <w:szCs w:val="28"/>
        </w:rPr>
      </w:pPr>
      <w:r>
        <w:rPr>
          <w:rFonts w:ascii="Times New Roman" w:hAnsi="Times New Roman" w:cs="Times New Roman"/>
          <w:b/>
          <w:sz w:val="28"/>
          <w:szCs w:val="28"/>
        </w:rPr>
        <w:t>Государственного казенного дошкольного образовательного учреждения детский сад № 25 «Солнышко»</w:t>
      </w:r>
    </w:p>
    <w:p w14:paraId="1AFB2D75" w14:textId="77777777" w:rsidR="0032659E" w:rsidRDefault="0032659E">
      <w:pPr>
        <w:jc w:val="center"/>
        <w:rPr>
          <w:rFonts w:ascii="Times New Roman" w:hAnsi="Times New Roman" w:cs="Times New Roman"/>
          <w:b/>
          <w:sz w:val="28"/>
          <w:szCs w:val="28"/>
        </w:rPr>
      </w:pPr>
    </w:p>
    <w:p w14:paraId="310B9342" w14:textId="77777777" w:rsidR="0032659E" w:rsidRDefault="0032659E">
      <w:pPr>
        <w:jc w:val="center"/>
        <w:rPr>
          <w:rFonts w:ascii="Times New Roman" w:hAnsi="Times New Roman" w:cs="Times New Roman"/>
          <w:b/>
          <w:sz w:val="28"/>
          <w:szCs w:val="28"/>
        </w:rPr>
      </w:pPr>
    </w:p>
    <w:p w14:paraId="241D15D5" w14:textId="77777777" w:rsidR="0032659E" w:rsidRDefault="0032659E">
      <w:pPr>
        <w:jc w:val="center"/>
        <w:rPr>
          <w:rFonts w:ascii="Times New Roman" w:hAnsi="Times New Roman" w:cs="Times New Roman"/>
          <w:b/>
          <w:sz w:val="28"/>
          <w:szCs w:val="28"/>
        </w:rPr>
      </w:pPr>
    </w:p>
    <w:p w14:paraId="0ADB5177" w14:textId="77777777" w:rsidR="0032659E" w:rsidRDefault="0032659E">
      <w:pPr>
        <w:jc w:val="center"/>
        <w:rPr>
          <w:rFonts w:ascii="Times New Roman" w:hAnsi="Times New Roman" w:cs="Times New Roman"/>
          <w:b/>
          <w:sz w:val="28"/>
          <w:szCs w:val="28"/>
        </w:rPr>
      </w:pPr>
    </w:p>
    <w:p w14:paraId="1AD107D7" w14:textId="77777777" w:rsidR="0032659E" w:rsidRDefault="0032659E">
      <w:pPr>
        <w:jc w:val="center"/>
        <w:rPr>
          <w:rFonts w:ascii="Times New Roman" w:hAnsi="Times New Roman" w:cs="Times New Roman"/>
          <w:b/>
          <w:sz w:val="28"/>
          <w:szCs w:val="28"/>
        </w:rPr>
      </w:pPr>
    </w:p>
    <w:p w14:paraId="60269321" w14:textId="77777777" w:rsidR="0032659E" w:rsidRDefault="0032659E">
      <w:pPr>
        <w:jc w:val="center"/>
        <w:rPr>
          <w:rFonts w:ascii="Times New Roman" w:hAnsi="Times New Roman" w:cs="Times New Roman"/>
          <w:b/>
          <w:sz w:val="28"/>
          <w:szCs w:val="28"/>
        </w:rPr>
      </w:pPr>
    </w:p>
    <w:p w14:paraId="42E73287" w14:textId="77777777" w:rsidR="0032659E" w:rsidRDefault="0032659E">
      <w:pPr>
        <w:jc w:val="center"/>
        <w:rPr>
          <w:rFonts w:ascii="Times New Roman" w:hAnsi="Times New Roman" w:cs="Times New Roman"/>
          <w:b/>
          <w:sz w:val="28"/>
          <w:szCs w:val="28"/>
        </w:rPr>
      </w:pPr>
    </w:p>
    <w:p w14:paraId="3A8A4135" w14:textId="77777777" w:rsidR="0032659E" w:rsidRDefault="0032659E">
      <w:pPr>
        <w:jc w:val="center"/>
        <w:rPr>
          <w:rFonts w:ascii="Times New Roman" w:hAnsi="Times New Roman" w:cs="Times New Roman"/>
          <w:b/>
          <w:sz w:val="28"/>
          <w:szCs w:val="28"/>
        </w:rPr>
      </w:pPr>
    </w:p>
    <w:p w14:paraId="64F451C3" w14:textId="77777777" w:rsidR="0032659E" w:rsidRDefault="0032659E">
      <w:pPr>
        <w:jc w:val="center"/>
        <w:rPr>
          <w:rFonts w:ascii="Times New Roman" w:hAnsi="Times New Roman" w:cs="Times New Roman"/>
          <w:b/>
          <w:sz w:val="28"/>
          <w:szCs w:val="28"/>
        </w:rPr>
      </w:pPr>
    </w:p>
    <w:p w14:paraId="0BF198EF" w14:textId="77777777" w:rsidR="0032659E" w:rsidRDefault="0032659E">
      <w:pPr>
        <w:jc w:val="center"/>
        <w:rPr>
          <w:rFonts w:ascii="Times New Roman" w:hAnsi="Times New Roman" w:cs="Times New Roman"/>
          <w:b/>
          <w:sz w:val="28"/>
          <w:szCs w:val="28"/>
        </w:rPr>
      </w:pPr>
    </w:p>
    <w:p w14:paraId="4E84BC4D" w14:textId="77777777" w:rsidR="0032659E" w:rsidRDefault="0032659E">
      <w:pPr>
        <w:jc w:val="center"/>
        <w:rPr>
          <w:rFonts w:ascii="Times New Roman" w:hAnsi="Times New Roman" w:cs="Times New Roman"/>
          <w:b/>
          <w:sz w:val="28"/>
          <w:szCs w:val="28"/>
        </w:rPr>
      </w:pPr>
    </w:p>
    <w:p w14:paraId="5538A7A5" w14:textId="77777777" w:rsidR="0032659E" w:rsidRDefault="0032659E">
      <w:pPr>
        <w:jc w:val="center"/>
        <w:rPr>
          <w:rFonts w:ascii="Times New Roman" w:hAnsi="Times New Roman" w:cs="Times New Roman"/>
          <w:b/>
          <w:sz w:val="28"/>
          <w:szCs w:val="28"/>
        </w:rPr>
      </w:pPr>
    </w:p>
    <w:p w14:paraId="79843E54" w14:textId="77777777" w:rsidR="0032659E" w:rsidRDefault="0032659E">
      <w:pPr>
        <w:jc w:val="center"/>
        <w:rPr>
          <w:rFonts w:ascii="Times New Roman" w:hAnsi="Times New Roman" w:cs="Times New Roman"/>
          <w:b/>
          <w:sz w:val="28"/>
          <w:szCs w:val="28"/>
        </w:rPr>
      </w:pPr>
    </w:p>
    <w:p w14:paraId="6158111A" w14:textId="77777777" w:rsidR="0032659E" w:rsidRDefault="005F237B">
      <w:pPr>
        <w:jc w:val="center"/>
        <w:rPr>
          <w:rFonts w:ascii="Times New Roman" w:hAnsi="Times New Roman" w:cs="Times New Roman"/>
          <w:b/>
          <w:sz w:val="28"/>
          <w:szCs w:val="28"/>
        </w:rPr>
      </w:pPr>
      <w:r>
        <w:rPr>
          <w:rFonts w:ascii="Times New Roman" w:hAnsi="Times New Roman" w:cs="Times New Roman"/>
          <w:b/>
          <w:sz w:val="28"/>
          <w:szCs w:val="28"/>
        </w:rPr>
        <w:t>г. Байконур</w:t>
      </w:r>
    </w:p>
    <w:p w14:paraId="0A950491" w14:textId="77777777" w:rsidR="0032659E" w:rsidRDefault="005F237B">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bl>
      <w:tblPr>
        <w:tblStyle w:val="a9"/>
        <w:tblW w:w="10031" w:type="dxa"/>
        <w:tblLook w:val="04A0" w:firstRow="1" w:lastRow="0" w:firstColumn="1" w:lastColumn="0" w:noHBand="0" w:noVBand="1"/>
      </w:tblPr>
      <w:tblGrid>
        <w:gridCol w:w="675"/>
        <w:gridCol w:w="8647"/>
        <w:gridCol w:w="709"/>
      </w:tblGrid>
      <w:tr w:rsidR="0032659E" w14:paraId="3C6F62B9" w14:textId="77777777">
        <w:tc>
          <w:tcPr>
            <w:tcW w:w="9322" w:type="dxa"/>
            <w:gridSpan w:val="2"/>
            <w:tcBorders>
              <w:top w:val="single" w:sz="4" w:space="0" w:color="auto"/>
              <w:left w:val="single" w:sz="4" w:space="0" w:color="auto"/>
              <w:bottom w:val="single" w:sz="4" w:space="0" w:color="auto"/>
              <w:right w:val="single" w:sz="4" w:space="0" w:color="auto"/>
            </w:tcBorders>
          </w:tcPr>
          <w:p w14:paraId="11DCD44B" w14:textId="77777777" w:rsidR="0032659E" w:rsidRDefault="005F23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Антикоррупционная политика</w:t>
            </w:r>
          </w:p>
        </w:tc>
        <w:tc>
          <w:tcPr>
            <w:tcW w:w="709" w:type="dxa"/>
            <w:tcBorders>
              <w:top w:val="single" w:sz="4" w:space="0" w:color="auto"/>
              <w:left w:val="single" w:sz="4" w:space="0" w:color="auto"/>
              <w:bottom w:val="single" w:sz="4" w:space="0" w:color="auto"/>
              <w:right w:val="single" w:sz="4" w:space="0" w:color="auto"/>
            </w:tcBorders>
          </w:tcPr>
          <w:p w14:paraId="5FC8FBC3" w14:textId="77777777" w:rsidR="0032659E" w:rsidRDefault="0032659E">
            <w:pPr>
              <w:spacing w:after="0" w:line="240" w:lineRule="auto"/>
              <w:jc w:val="center"/>
              <w:rPr>
                <w:rFonts w:ascii="Times New Roman" w:hAnsi="Times New Roman" w:cs="Times New Roman"/>
                <w:b/>
                <w:sz w:val="28"/>
                <w:szCs w:val="28"/>
              </w:rPr>
            </w:pPr>
          </w:p>
        </w:tc>
      </w:tr>
      <w:tr w:rsidR="0032659E" w14:paraId="0268F17C" w14:textId="77777777">
        <w:tc>
          <w:tcPr>
            <w:tcW w:w="675" w:type="dxa"/>
            <w:tcBorders>
              <w:top w:val="single" w:sz="4" w:space="0" w:color="auto"/>
              <w:left w:val="single" w:sz="4" w:space="0" w:color="auto"/>
              <w:bottom w:val="single" w:sz="4" w:space="0" w:color="auto"/>
              <w:right w:val="single" w:sz="4" w:space="0" w:color="auto"/>
            </w:tcBorders>
          </w:tcPr>
          <w:p w14:paraId="182B28DA"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47" w:type="dxa"/>
            <w:tcBorders>
              <w:top w:val="single" w:sz="4" w:space="0" w:color="auto"/>
              <w:left w:val="single" w:sz="4" w:space="0" w:color="auto"/>
              <w:bottom w:val="single" w:sz="4" w:space="0" w:color="auto"/>
              <w:right w:val="single" w:sz="4" w:space="0" w:color="auto"/>
            </w:tcBorders>
          </w:tcPr>
          <w:p w14:paraId="4ACAFE46"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Понятие, цели и задачи  Антикоррупционной политики</w:t>
            </w:r>
          </w:p>
        </w:tc>
        <w:tc>
          <w:tcPr>
            <w:tcW w:w="709" w:type="dxa"/>
            <w:tcBorders>
              <w:top w:val="single" w:sz="4" w:space="0" w:color="auto"/>
              <w:left w:val="single" w:sz="4" w:space="0" w:color="auto"/>
              <w:bottom w:val="single" w:sz="4" w:space="0" w:color="auto"/>
              <w:right w:val="single" w:sz="4" w:space="0" w:color="auto"/>
            </w:tcBorders>
          </w:tcPr>
          <w:p w14:paraId="68899D6B" w14:textId="77777777" w:rsidR="0032659E" w:rsidRDefault="0032659E">
            <w:pPr>
              <w:spacing w:after="0" w:line="240" w:lineRule="auto"/>
              <w:jc w:val="center"/>
              <w:rPr>
                <w:rFonts w:ascii="Times New Roman" w:hAnsi="Times New Roman" w:cs="Times New Roman"/>
                <w:b/>
                <w:sz w:val="28"/>
                <w:szCs w:val="28"/>
              </w:rPr>
            </w:pPr>
          </w:p>
        </w:tc>
      </w:tr>
      <w:tr w:rsidR="0032659E" w14:paraId="326637FF" w14:textId="77777777">
        <w:tc>
          <w:tcPr>
            <w:tcW w:w="675" w:type="dxa"/>
            <w:tcBorders>
              <w:top w:val="single" w:sz="4" w:space="0" w:color="auto"/>
              <w:left w:val="single" w:sz="4" w:space="0" w:color="auto"/>
              <w:bottom w:val="single" w:sz="4" w:space="0" w:color="auto"/>
              <w:right w:val="single" w:sz="4" w:space="0" w:color="auto"/>
            </w:tcBorders>
          </w:tcPr>
          <w:p w14:paraId="0F04CCD6"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647" w:type="dxa"/>
            <w:tcBorders>
              <w:top w:val="single" w:sz="4" w:space="0" w:color="auto"/>
              <w:left w:val="single" w:sz="4" w:space="0" w:color="auto"/>
              <w:bottom w:val="single" w:sz="4" w:space="0" w:color="auto"/>
              <w:right w:val="single" w:sz="4" w:space="0" w:color="auto"/>
            </w:tcBorders>
          </w:tcPr>
          <w:p w14:paraId="4632D65B"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Термины и определения</w:t>
            </w:r>
          </w:p>
        </w:tc>
        <w:tc>
          <w:tcPr>
            <w:tcW w:w="709" w:type="dxa"/>
            <w:tcBorders>
              <w:top w:val="single" w:sz="4" w:space="0" w:color="auto"/>
              <w:left w:val="single" w:sz="4" w:space="0" w:color="auto"/>
              <w:bottom w:val="single" w:sz="4" w:space="0" w:color="auto"/>
              <w:right w:val="single" w:sz="4" w:space="0" w:color="auto"/>
            </w:tcBorders>
          </w:tcPr>
          <w:p w14:paraId="27563CC6" w14:textId="77777777" w:rsidR="0032659E" w:rsidRDefault="0032659E">
            <w:pPr>
              <w:spacing w:after="0" w:line="240" w:lineRule="auto"/>
              <w:jc w:val="center"/>
              <w:rPr>
                <w:rFonts w:ascii="Times New Roman" w:hAnsi="Times New Roman" w:cs="Times New Roman"/>
                <w:b/>
                <w:sz w:val="28"/>
                <w:szCs w:val="28"/>
              </w:rPr>
            </w:pPr>
          </w:p>
        </w:tc>
      </w:tr>
      <w:tr w:rsidR="0032659E" w14:paraId="1BC1EC99" w14:textId="77777777">
        <w:tc>
          <w:tcPr>
            <w:tcW w:w="675" w:type="dxa"/>
            <w:tcBorders>
              <w:top w:val="single" w:sz="4" w:space="0" w:color="auto"/>
              <w:left w:val="single" w:sz="4" w:space="0" w:color="auto"/>
              <w:bottom w:val="single" w:sz="4" w:space="0" w:color="auto"/>
              <w:right w:val="single" w:sz="4" w:space="0" w:color="auto"/>
            </w:tcBorders>
          </w:tcPr>
          <w:p w14:paraId="167EF0BB"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647" w:type="dxa"/>
            <w:tcBorders>
              <w:top w:val="single" w:sz="4" w:space="0" w:color="auto"/>
              <w:left w:val="single" w:sz="4" w:space="0" w:color="auto"/>
              <w:bottom w:val="single" w:sz="4" w:space="0" w:color="auto"/>
              <w:right w:val="single" w:sz="4" w:space="0" w:color="auto"/>
            </w:tcBorders>
          </w:tcPr>
          <w:p w14:paraId="1EE5E72A"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Основные принципы работы  по предупреждению коррупции в организации</w:t>
            </w:r>
          </w:p>
        </w:tc>
        <w:tc>
          <w:tcPr>
            <w:tcW w:w="709" w:type="dxa"/>
            <w:tcBorders>
              <w:top w:val="single" w:sz="4" w:space="0" w:color="auto"/>
              <w:left w:val="single" w:sz="4" w:space="0" w:color="auto"/>
              <w:bottom w:val="single" w:sz="4" w:space="0" w:color="auto"/>
              <w:right w:val="single" w:sz="4" w:space="0" w:color="auto"/>
            </w:tcBorders>
          </w:tcPr>
          <w:p w14:paraId="74E1F6B1" w14:textId="77777777" w:rsidR="0032659E" w:rsidRDefault="0032659E">
            <w:pPr>
              <w:spacing w:after="0" w:line="240" w:lineRule="auto"/>
              <w:jc w:val="center"/>
              <w:rPr>
                <w:rFonts w:ascii="Times New Roman" w:hAnsi="Times New Roman" w:cs="Times New Roman"/>
                <w:b/>
                <w:sz w:val="28"/>
                <w:szCs w:val="28"/>
              </w:rPr>
            </w:pPr>
          </w:p>
        </w:tc>
      </w:tr>
      <w:tr w:rsidR="0032659E" w14:paraId="045CAED0" w14:textId="77777777">
        <w:tc>
          <w:tcPr>
            <w:tcW w:w="675" w:type="dxa"/>
            <w:tcBorders>
              <w:top w:val="single" w:sz="4" w:space="0" w:color="auto"/>
              <w:left w:val="single" w:sz="4" w:space="0" w:color="auto"/>
              <w:bottom w:val="single" w:sz="4" w:space="0" w:color="auto"/>
              <w:right w:val="single" w:sz="4" w:space="0" w:color="auto"/>
            </w:tcBorders>
          </w:tcPr>
          <w:p w14:paraId="799E6CA4"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647" w:type="dxa"/>
            <w:tcBorders>
              <w:top w:val="single" w:sz="4" w:space="0" w:color="auto"/>
              <w:left w:val="single" w:sz="4" w:space="0" w:color="auto"/>
              <w:bottom w:val="single" w:sz="4" w:space="0" w:color="auto"/>
              <w:right w:val="single" w:sz="4" w:space="0" w:color="auto"/>
            </w:tcBorders>
          </w:tcPr>
          <w:p w14:paraId="4DBABF39"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Область применения Антикоррупционной политики и круг лиц, попадающих под ее действие</w:t>
            </w:r>
          </w:p>
        </w:tc>
        <w:tc>
          <w:tcPr>
            <w:tcW w:w="709" w:type="dxa"/>
            <w:tcBorders>
              <w:top w:val="single" w:sz="4" w:space="0" w:color="auto"/>
              <w:left w:val="single" w:sz="4" w:space="0" w:color="auto"/>
              <w:bottom w:val="single" w:sz="4" w:space="0" w:color="auto"/>
              <w:right w:val="single" w:sz="4" w:space="0" w:color="auto"/>
            </w:tcBorders>
          </w:tcPr>
          <w:p w14:paraId="1046BA10" w14:textId="77777777" w:rsidR="0032659E" w:rsidRDefault="0032659E">
            <w:pPr>
              <w:spacing w:after="0" w:line="240" w:lineRule="auto"/>
              <w:jc w:val="center"/>
              <w:rPr>
                <w:rFonts w:ascii="Times New Roman" w:hAnsi="Times New Roman" w:cs="Times New Roman"/>
                <w:b/>
                <w:sz w:val="28"/>
                <w:szCs w:val="28"/>
              </w:rPr>
            </w:pPr>
          </w:p>
        </w:tc>
      </w:tr>
      <w:tr w:rsidR="0032659E" w14:paraId="2EAE7675" w14:textId="77777777">
        <w:tc>
          <w:tcPr>
            <w:tcW w:w="675" w:type="dxa"/>
            <w:tcBorders>
              <w:top w:val="single" w:sz="4" w:space="0" w:color="auto"/>
              <w:left w:val="single" w:sz="4" w:space="0" w:color="auto"/>
              <w:bottom w:val="single" w:sz="4" w:space="0" w:color="auto"/>
              <w:right w:val="single" w:sz="4" w:space="0" w:color="auto"/>
            </w:tcBorders>
          </w:tcPr>
          <w:p w14:paraId="72AB2179"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647" w:type="dxa"/>
            <w:tcBorders>
              <w:top w:val="single" w:sz="4" w:space="0" w:color="auto"/>
              <w:left w:val="single" w:sz="4" w:space="0" w:color="auto"/>
              <w:bottom w:val="single" w:sz="4" w:space="0" w:color="auto"/>
              <w:right w:val="single" w:sz="4" w:space="0" w:color="auto"/>
            </w:tcBorders>
          </w:tcPr>
          <w:p w14:paraId="2A301CD7"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Должностные лица учреждения,  ответственные за реализацию политики и формируемые коллегиальные органы учреждения</w:t>
            </w:r>
          </w:p>
        </w:tc>
        <w:tc>
          <w:tcPr>
            <w:tcW w:w="709" w:type="dxa"/>
            <w:tcBorders>
              <w:top w:val="single" w:sz="4" w:space="0" w:color="auto"/>
              <w:left w:val="single" w:sz="4" w:space="0" w:color="auto"/>
              <w:bottom w:val="single" w:sz="4" w:space="0" w:color="auto"/>
              <w:right w:val="single" w:sz="4" w:space="0" w:color="auto"/>
            </w:tcBorders>
          </w:tcPr>
          <w:p w14:paraId="12CF1D94" w14:textId="77777777" w:rsidR="0032659E" w:rsidRDefault="0032659E">
            <w:pPr>
              <w:spacing w:after="0" w:line="240" w:lineRule="auto"/>
              <w:jc w:val="center"/>
              <w:rPr>
                <w:rFonts w:ascii="Times New Roman" w:hAnsi="Times New Roman" w:cs="Times New Roman"/>
                <w:b/>
                <w:sz w:val="28"/>
                <w:szCs w:val="28"/>
              </w:rPr>
            </w:pPr>
          </w:p>
        </w:tc>
      </w:tr>
      <w:tr w:rsidR="0032659E" w14:paraId="58A11E89" w14:textId="77777777">
        <w:tc>
          <w:tcPr>
            <w:tcW w:w="675" w:type="dxa"/>
            <w:tcBorders>
              <w:top w:val="single" w:sz="4" w:space="0" w:color="auto"/>
              <w:left w:val="single" w:sz="4" w:space="0" w:color="auto"/>
              <w:bottom w:val="single" w:sz="4" w:space="0" w:color="auto"/>
              <w:right w:val="single" w:sz="4" w:space="0" w:color="auto"/>
            </w:tcBorders>
          </w:tcPr>
          <w:p w14:paraId="7603291D"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647" w:type="dxa"/>
            <w:tcBorders>
              <w:top w:val="single" w:sz="4" w:space="0" w:color="auto"/>
              <w:left w:val="single" w:sz="4" w:space="0" w:color="auto"/>
              <w:bottom w:val="single" w:sz="4" w:space="0" w:color="auto"/>
              <w:right w:val="single" w:sz="4" w:space="0" w:color="auto"/>
            </w:tcBorders>
          </w:tcPr>
          <w:p w14:paraId="724D29BB"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Обязанности работников, связанные с предупреждением коррупции</w:t>
            </w:r>
          </w:p>
        </w:tc>
        <w:tc>
          <w:tcPr>
            <w:tcW w:w="709" w:type="dxa"/>
            <w:tcBorders>
              <w:top w:val="single" w:sz="4" w:space="0" w:color="auto"/>
              <w:left w:val="single" w:sz="4" w:space="0" w:color="auto"/>
              <w:bottom w:val="single" w:sz="4" w:space="0" w:color="auto"/>
              <w:right w:val="single" w:sz="4" w:space="0" w:color="auto"/>
            </w:tcBorders>
          </w:tcPr>
          <w:p w14:paraId="1546CFDD" w14:textId="77777777" w:rsidR="0032659E" w:rsidRDefault="0032659E">
            <w:pPr>
              <w:spacing w:after="0" w:line="240" w:lineRule="auto"/>
              <w:jc w:val="center"/>
              <w:rPr>
                <w:rFonts w:ascii="Times New Roman" w:hAnsi="Times New Roman" w:cs="Times New Roman"/>
                <w:b/>
                <w:sz w:val="28"/>
                <w:szCs w:val="28"/>
              </w:rPr>
            </w:pPr>
          </w:p>
        </w:tc>
      </w:tr>
      <w:tr w:rsidR="0032659E" w14:paraId="6EB50DD4" w14:textId="77777777">
        <w:tc>
          <w:tcPr>
            <w:tcW w:w="675" w:type="dxa"/>
            <w:tcBorders>
              <w:top w:val="single" w:sz="4" w:space="0" w:color="auto"/>
              <w:left w:val="single" w:sz="4" w:space="0" w:color="auto"/>
              <w:bottom w:val="single" w:sz="4" w:space="0" w:color="auto"/>
              <w:right w:val="single" w:sz="4" w:space="0" w:color="auto"/>
            </w:tcBorders>
          </w:tcPr>
          <w:p w14:paraId="381D5206"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647" w:type="dxa"/>
            <w:tcBorders>
              <w:top w:val="single" w:sz="4" w:space="0" w:color="auto"/>
              <w:left w:val="single" w:sz="4" w:space="0" w:color="auto"/>
              <w:bottom w:val="single" w:sz="4" w:space="0" w:color="auto"/>
              <w:right w:val="single" w:sz="4" w:space="0" w:color="auto"/>
            </w:tcBorders>
          </w:tcPr>
          <w:p w14:paraId="57E08B5E"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Мероприятия по предупреждению коррупции</w:t>
            </w:r>
          </w:p>
        </w:tc>
        <w:tc>
          <w:tcPr>
            <w:tcW w:w="709" w:type="dxa"/>
            <w:tcBorders>
              <w:top w:val="single" w:sz="4" w:space="0" w:color="auto"/>
              <w:left w:val="single" w:sz="4" w:space="0" w:color="auto"/>
              <w:bottom w:val="single" w:sz="4" w:space="0" w:color="auto"/>
              <w:right w:val="single" w:sz="4" w:space="0" w:color="auto"/>
            </w:tcBorders>
          </w:tcPr>
          <w:p w14:paraId="5C4F7129" w14:textId="77777777" w:rsidR="0032659E" w:rsidRDefault="0032659E">
            <w:pPr>
              <w:spacing w:after="0" w:line="240" w:lineRule="auto"/>
              <w:jc w:val="center"/>
              <w:rPr>
                <w:rFonts w:ascii="Times New Roman" w:hAnsi="Times New Roman" w:cs="Times New Roman"/>
                <w:b/>
                <w:sz w:val="28"/>
                <w:szCs w:val="28"/>
              </w:rPr>
            </w:pPr>
          </w:p>
        </w:tc>
      </w:tr>
      <w:tr w:rsidR="0032659E" w14:paraId="657FE94B" w14:textId="77777777">
        <w:tc>
          <w:tcPr>
            <w:tcW w:w="675" w:type="dxa"/>
            <w:tcBorders>
              <w:top w:val="single" w:sz="4" w:space="0" w:color="auto"/>
              <w:left w:val="single" w:sz="4" w:space="0" w:color="auto"/>
              <w:bottom w:val="single" w:sz="4" w:space="0" w:color="auto"/>
              <w:right w:val="single" w:sz="4" w:space="0" w:color="auto"/>
            </w:tcBorders>
          </w:tcPr>
          <w:p w14:paraId="32E07959"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647" w:type="dxa"/>
            <w:tcBorders>
              <w:top w:val="single" w:sz="4" w:space="0" w:color="auto"/>
              <w:left w:val="single" w:sz="4" w:space="0" w:color="auto"/>
              <w:bottom w:val="single" w:sz="4" w:space="0" w:color="auto"/>
              <w:right w:val="single" w:sz="4" w:space="0" w:color="auto"/>
            </w:tcBorders>
          </w:tcPr>
          <w:p w14:paraId="689C2492"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Внедрение стандартов поведения работников учреждения</w:t>
            </w:r>
          </w:p>
        </w:tc>
        <w:tc>
          <w:tcPr>
            <w:tcW w:w="709" w:type="dxa"/>
            <w:tcBorders>
              <w:top w:val="single" w:sz="4" w:space="0" w:color="auto"/>
              <w:left w:val="single" w:sz="4" w:space="0" w:color="auto"/>
              <w:bottom w:val="single" w:sz="4" w:space="0" w:color="auto"/>
              <w:right w:val="single" w:sz="4" w:space="0" w:color="auto"/>
            </w:tcBorders>
          </w:tcPr>
          <w:p w14:paraId="4933DBB1" w14:textId="77777777" w:rsidR="0032659E" w:rsidRDefault="0032659E">
            <w:pPr>
              <w:spacing w:after="0" w:line="240" w:lineRule="auto"/>
              <w:jc w:val="center"/>
              <w:rPr>
                <w:rFonts w:ascii="Times New Roman" w:hAnsi="Times New Roman" w:cs="Times New Roman"/>
                <w:b/>
                <w:sz w:val="28"/>
                <w:szCs w:val="28"/>
              </w:rPr>
            </w:pPr>
          </w:p>
        </w:tc>
      </w:tr>
      <w:tr w:rsidR="0032659E" w14:paraId="487F482E" w14:textId="77777777">
        <w:tc>
          <w:tcPr>
            <w:tcW w:w="675" w:type="dxa"/>
            <w:tcBorders>
              <w:top w:val="single" w:sz="4" w:space="0" w:color="auto"/>
              <w:left w:val="single" w:sz="4" w:space="0" w:color="auto"/>
              <w:bottom w:val="single" w:sz="4" w:space="0" w:color="auto"/>
              <w:right w:val="single" w:sz="4" w:space="0" w:color="auto"/>
            </w:tcBorders>
          </w:tcPr>
          <w:p w14:paraId="7725D3D6"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647" w:type="dxa"/>
            <w:tcBorders>
              <w:top w:val="single" w:sz="4" w:space="0" w:color="auto"/>
              <w:left w:val="single" w:sz="4" w:space="0" w:color="auto"/>
              <w:bottom w:val="single" w:sz="4" w:space="0" w:color="auto"/>
              <w:right w:val="single" w:sz="4" w:space="0" w:color="auto"/>
            </w:tcBorders>
          </w:tcPr>
          <w:p w14:paraId="013CA0AC"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Выявление и урегулирование конфликта интересов</w:t>
            </w:r>
          </w:p>
        </w:tc>
        <w:tc>
          <w:tcPr>
            <w:tcW w:w="709" w:type="dxa"/>
            <w:tcBorders>
              <w:top w:val="single" w:sz="4" w:space="0" w:color="auto"/>
              <w:left w:val="single" w:sz="4" w:space="0" w:color="auto"/>
              <w:bottom w:val="single" w:sz="4" w:space="0" w:color="auto"/>
              <w:right w:val="single" w:sz="4" w:space="0" w:color="auto"/>
            </w:tcBorders>
          </w:tcPr>
          <w:p w14:paraId="0DEC9791" w14:textId="77777777" w:rsidR="0032659E" w:rsidRDefault="0032659E">
            <w:pPr>
              <w:spacing w:after="0" w:line="240" w:lineRule="auto"/>
              <w:jc w:val="center"/>
              <w:rPr>
                <w:rFonts w:ascii="Times New Roman" w:hAnsi="Times New Roman" w:cs="Times New Roman"/>
                <w:b/>
                <w:sz w:val="28"/>
                <w:szCs w:val="28"/>
              </w:rPr>
            </w:pPr>
          </w:p>
        </w:tc>
      </w:tr>
      <w:tr w:rsidR="0032659E" w14:paraId="024814E4" w14:textId="77777777">
        <w:tc>
          <w:tcPr>
            <w:tcW w:w="675" w:type="dxa"/>
            <w:tcBorders>
              <w:top w:val="single" w:sz="4" w:space="0" w:color="auto"/>
              <w:left w:val="single" w:sz="4" w:space="0" w:color="auto"/>
              <w:bottom w:val="single" w:sz="4" w:space="0" w:color="auto"/>
              <w:right w:val="single" w:sz="4" w:space="0" w:color="auto"/>
            </w:tcBorders>
          </w:tcPr>
          <w:p w14:paraId="5600DC06"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647" w:type="dxa"/>
            <w:tcBorders>
              <w:top w:val="single" w:sz="4" w:space="0" w:color="auto"/>
              <w:left w:val="single" w:sz="4" w:space="0" w:color="auto"/>
              <w:bottom w:val="single" w:sz="4" w:space="0" w:color="auto"/>
              <w:right w:val="single" w:sz="4" w:space="0" w:color="auto"/>
            </w:tcBorders>
          </w:tcPr>
          <w:p w14:paraId="7A05A319"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Правила обмена деловыми подарками  и знаками делового гостеприимств</w:t>
            </w:r>
          </w:p>
        </w:tc>
        <w:tc>
          <w:tcPr>
            <w:tcW w:w="709" w:type="dxa"/>
            <w:tcBorders>
              <w:top w:val="single" w:sz="4" w:space="0" w:color="auto"/>
              <w:left w:val="single" w:sz="4" w:space="0" w:color="auto"/>
              <w:bottom w:val="single" w:sz="4" w:space="0" w:color="auto"/>
              <w:right w:val="single" w:sz="4" w:space="0" w:color="auto"/>
            </w:tcBorders>
          </w:tcPr>
          <w:p w14:paraId="454EFCE1" w14:textId="77777777" w:rsidR="0032659E" w:rsidRDefault="0032659E">
            <w:pPr>
              <w:spacing w:after="0" w:line="240" w:lineRule="auto"/>
              <w:jc w:val="center"/>
              <w:rPr>
                <w:rFonts w:ascii="Times New Roman" w:hAnsi="Times New Roman" w:cs="Times New Roman"/>
                <w:b/>
                <w:sz w:val="28"/>
                <w:szCs w:val="28"/>
              </w:rPr>
            </w:pPr>
          </w:p>
        </w:tc>
      </w:tr>
      <w:tr w:rsidR="0032659E" w14:paraId="602BE205" w14:textId="77777777">
        <w:tc>
          <w:tcPr>
            <w:tcW w:w="675" w:type="dxa"/>
            <w:tcBorders>
              <w:top w:val="single" w:sz="4" w:space="0" w:color="auto"/>
              <w:left w:val="single" w:sz="4" w:space="0" w:color="auto"/>
              <w:bottom w:val="single" w:sz="4" w:space="0" w:color="auto"/>
              <w:right w:val="single" w:sz="4" w:space="0" w:color="auto"/>
            </w:tcBorders>
          </w:tcPr>
          <w:p w14:paraId="22561771"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647" w:type="dxa"/>
            <w:tcBorders>
              <w:top w:val="single" w:sz="4" w:space="0" w:color="auto"/>
              <w:left w:val="single" w:sz="4" w:space="0" w:color="auto"/>
              <w:bottom w:val="single" w:sz="4" w:space="0" w:color="auto"/>
              <w:right w:val="single" w:sz="4" w:space="0" w:color="auto"/>
            </w:tcBorders>
          </w:tcPr>
          <w:p w14:paraId="5BCE0EC3" w14:textId="77777777" w:rsidR="0032659E" w:rsidRDefault="005F237B">
            <w:pPr>
              <w:spacing w:after="0" w:line="240" w:lineRule="auto"/>
              <w:rPr>
                <w:rFonts w:ascii="Times New Roman" w:hAnsi="Times New Roman" w:cs="Times New Roman"/>
                <w:sz w:val="28"/>
                <w:szCs w:val="28"/>
              </w:rPr>
            </w:pPr>
            <w:r>
              <w:rPr>
                <w:rFonts w:ascii="Times New Roman" w:eastAsia="Times New Roman" w:hAnsi="Times New Roman" w:cs="Times New Roman"/>
                <w:kern w:val="26"/>
                <w:sz w:val="28"/>
                <w:szCs w:val="28"/>
              </w:rPr>
              <w:t>Меры по предупреждению коррупции при взаимодействии с контрагентами</w:t>
            </w:r>
          </w:p>
        </w:tc>
        <w:tc>
          <w:tcPr>
            <w:tcW w:w="709" w:type="dxa"/>
            <w:tcBorders>
              <w:top w:val="single" w:sz="4" w:space="0" w:color="auto"/>
              <w:left w:val="single" w:sz="4" w:space="0" w:color="auto"/>
              <w:bottom w:val="single" w:sz="4" w:space="0" w:color="auto"/>
              <w:right w:val="single" w:sz="4" w:space="0" w:color="auto"/>
            </w:tcBorders>
          </w:tcPr>
          <w:p w14:paraId="0B192EFA" w14:textId="77777777" w:rsidR="0032659E" w:rsidRDefault="0032659E">
            <w:pPr>
              <w:spacing w:after="0" w:line="240" w:lineRule="auto"/>
              <w:jc w:val="center"/>
              <w:rPr>
                <w:rFonts w:ascii="Times New Roman" w:hAnsi="Times New Roman" w:cs="Times New Roman"/>
                <w:b/>
                <w:sz w:val="28"/>
                <w:szCs w:val="28"/>
              </w:rPr>
            </w:pPr>
          </w:p>
        </w:tc>
      </w:tr>
      <w:tr w:rsidR="0032659E" w14:paraId="33585A4F" w14:textId="77777777">
        <w:tc>
          <w:tcPr>
            <w:tcW w:w="675" w:type="dxa"/>
            <w:tcBorders>
              <w:top w:val="single" w:sz="4" w:space="0" w:color="auto"/>
              <w:left w:val="single" w:sz="4" w:space="0" w:color="auto"/>
              <w:bottom w:val="single" w:sz="4" w:space="0" w:color="auto"/>
              <w:right w:val="single" w:sz="4" w:space="0" w:color="auto"/>
            </w:tcBorders>
          </w:tcPr>
          <w:p w14:paraId="0E8AB24F"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647" w:type="dxa"/>
            <w:tcBorders>
              <w:top w:val="single" w:sz="4" w:space="0" w:color="auto"/>
              <w:left w:val="single" w:sz="4" w:space="0" w:color="auto"/>
              <w:bottom w:val="single" w:sz="4" w:space="0" w:color="auto"/>
              <w:right w:val="single" w:sz="4" w:space="0" w:color="auto"/>
            </w:tcBorders>
          </w:tcPr>
          <w:p w14:paraId="79E74807"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Оценка коррупционных рисков учреждения</w:t>
            </w:r>
          </w:p>
        </w:tc>
        <w:tc>
          <w:tcPr>
            <w:tcW w:w="709" w:type="dxa"/>
            <w:tcBorders>
              <w:top w:val="single" w:sz="4" w:space="0" w:color="auto"/>
              <w:left w:val="single" w:sz="4" w:space="0" w:color="auto"/>
              <w:bottom w:val="single" w:sz="4" w:space="0" w:color="auto"/>
              <w:right w:val="single" w:sz="4" w:space="0" w:color="auto"/>
            </w:tcBorders>
          </w:tcPr>
          <w:p w14:paraId="38C331C0" w14:textId="77777777" w:rsidR="0032659E" w:rsidRDefault="0032659E">
            <w:pPr>
              <w:spacing w:after="0" w:line="240" w:lineRule="auto"/>
              <w:jc w:val="center"/>
              <w:rPr>
                <w:rFonts w:ascii="Times New Roman" w:hAnsi="Times New Roman" w:cs="Times New Roman"/>
                <w:b/>
                <w:sz w:val="28"/>
                <w:szCs w:val="28"/>
              </w:rPr>
            </w:pPr>
          </w:p>
        </w:tc>
      </w:tr>
      <w:tr w:rsidR="0032659E" w14:paraId="544870F0" w14:textId="77777777">
        <w:tc>
          <w:tcPr>
            <w:tcW w:w="675" w:type="dxa"/>
            <w:tcBorders>
              <w:top w:val="single" w:sz="4" w:space="0" w:color="auto"/>
              <w:left w:val="single" w:sz="4" w:space="0" w:color="auto"/>
              <w:bottom w:val="single" w:sz="4" w:space="0" w:color="auto"/>
              <w:right w:val="single" w:sz="4" w:space="0" w:color="auto"/>
            </w:tcBorders>
          </w:tcPr>
          <w:p w14:paraId="5F8D4E15"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647" w:type="dxa"/>
            <w:tcBorders>
              <w:top w:val="single" w:sz="4" w:space="0" w:color="auto"/>
              <w:left w:val="single" w:sz="4" w:space="0" w:color="auto"/>
              <w:bottom w:val="single" w:sz="4" w:space="0" w:color="auto"/>
              <w:right w:val="single" w:sz="4" w:space="0" w:color="auto"/>
            </w:tcBorders>
          </w:tcPr>
          <w:p w14:paraId="4AF95D1C"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Антикоррупционное просвещение работников</w:t>
            </w:r>
          </w:p>
        </w:tc>
        <w:tc>
          <w:tcPr>
            <w:tcW w:w="709" w:type="dxa"/>
            <w:tcBorders>
              <w:top w:val="single" w:sz="4" w:space="0" w:color="auto"/>
              <w:left w:val="single" w:sz="4" w:space="0" w:color="auto"/>
              <w:bottom w:val="single" w:sz="4" w:space="0" w:color="auto"/>
              <w:right w:val="single" w:sz="4" w:space="0" w:color="auto"/>
            </w:tcBorders>
          </w:tcPr>
          <w:p w14:paraId="5B75E113" w14:textId="77777777" w:rsidR="0032659E" w:rsidRDefault="0032659E">
            <w:pPr>
              <w:spacing w:after="0" w:line="240" w:lineRule="auto"/>
              <w:jc w:val="center"/>
              <w:rPr>
                <w:rFonts w:ascii="Times New Roman" w:hAnsi="Times New Roman" w:cs="Times New Roman"/>
                <w:b/>
                <w:sz w:val="28"/>
                <w:szCs w:val="28"/>
              </w:rPr>
            </w:pPr>
          </w:p>
        </w:tc>
      </w:tr>
      <w:tr w:rsidR="0032659E" w14:paraId="253D50AB" w14:textId="77777777">
        <w:tc>
          <w:tcPr>
            <w:tcW w:w="675" w:type="dxa"/>
            <w:tcBorders>
              <w:top w:val="single" w:sz="4" w:space="0" w:color="auto"/>
              <w:left w:val="single" w:sz="4" w:space="0" w:color="auto"/>
              <w:bottom w:val="single" w:sz="4" w:space="0" w:color="auto"/>
              <w:right w:val="single" w:sz="4" w:space="0" w:color="auto"/>
            </w:tcBorders>
          </w:tcPr>
          <w:p w14:paraId="7A219B9F"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647" w:type="dxa"/>
            <w:tcBorders>
              <w:top w:val="single" w:sz="4" w:space="0" w:color="auto"/>
              <w:left w:val="single" w:sz="4" w:space="0" w:color="auto"/>
              <w:bottom w:val="single" w:sz="4" w:space="0" w:color="auto"/>
              <w:right w:val="single" w:sz="4" w:space="0" w:color="auto"/>
            </w:tcBorders>
          </w:tcPr>
          <w:p w14:paraId="765C2D4D"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Внутренний контроль и аудит</w:t>
            </w:r>
          </w:p>
        </w:tc>
        <w:tc>
          <w:tcPr>
            <w:tcW w:w="709" w:type="dxa"/>
            <w:tcBorders>
              <w:top w:val="single" w:sz="4" w:space="0" w:color="auto"/>
              <w:left w:val="single" w:sz="4" w:space="0" w:color="auto"/>
              <w:bottom w:val="single" w:sz="4" w:space="0" w:color="auto"/>
              <w:right w:val="single" w:sz="4" w:space="0" w:color="auto"/>
            </w:tcBorders>
          </w:tcPr>
          <w:p w14:paraId="4942DDA1" w14:textId="77777777" w:rsidR="0032659E" w:rsidRDefault="0032659E">
            <w:pPr>
              <w:spacing w:after="0" w:line="240" w:lineRule="auto"/>
              <w:jc w:val="center"/>
              <w:rPr>
                <w:rFonts w:ascii="Times New Roman" w:hAnsi="Times New Roman" w:cs="Times New Roman"/>
                <w:b/>
                <w:sz w:val="28"/>
                <w:szCs w:val="28"/>
              </w:rPr>
            </w:pPr>
          </w:p>
        </w:tc>
      </w:tr>
      <w:tr w:rsidR="0032659E" w14:paraId="3DC4D1F5" w14:textId="77777777">
        <w:tc>
          <w:tcPr>
            <w:tcW w:w="675" w:type="dxa"/>
            <w:tcBorders>
              <w:top w:val="single" w:sz="4" w:space="0" w:color="auto"/>
              <w:left w:val="single" w:sz="4" w:space="0" w:color="auto"/>
              <w:bottom w:val="single" w:sz="4" w:space="0" w:color="auto"/>
              <w:right w:val="single" w:sz="4" w:space="0" w:color="auto"/>
            </w:tcBorders>
          </w:tcPr>
          <w:p w14:paraId="3C4C682B"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647" w:type="dxa"/>
            <w:tcBorders>
              <w:top w:val="single" w:sz="4" w:space="0" w:color="auto"/>
              <w:left w:val="single" w:sz="4" w:space="0" w:color="auto"/>
              <w:bottom w:val="single" w:sz="4" w:space="0" w:color="auto"/>
              <w:right w:val="single" w:sz="4" w:space="0" w:color="auto"/>
            </w:tcBorders>
          </w:tcPr>
          <w:p w14:paraId="5A450E5D"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Сотрудничество с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 надзорными и  правоохранительными органами в сфере противодействия коррупции</w:t>
            </w:r>
          </w:p>
        </w:tc>
        <w:tc>
          <w:tcPr>
            <w:tcW w:w="709" w:type="dxa"/>
            <w:tcBorders>
              <w:top w:val="single" w:sz="4" w:space="0" w:color="auto"/>
              <w:left w:val="single" w:sz="4" w:space="0" w:color="auto"/>
              <w:bottom w:val="single" w:sz="4" w:space="0" w:color="auto"/>
              <w:right w:val="single" w:sz="4" w:space="0" w:color="auto"/>
            </w:tcBorders>
          </w:tcPr>
          <w:p w14:paraId="2644F056" w14:textId="77777777" w:rsidR="0032659E" w:rsidRDefault="0032659E">
            <w:pPr>
              <w:spacing w:after="0" w:line="240" w:lineRule="auto"/>
              <w:jc w:val="center"/>
              <w:rPr>
                <w:rFonts w:ascii="Times New Roman" w:hAnsi="Times New Roman" w:cs="Times New Roman"/>
                <w:b/>
                <w:sz w:val="28"/>
                <w:szCs w:val="28"/>
              </w:rPr>
            </w:pPr>
          </w:p>
        </w:tc>
      </w:tr>
      <w:tr w:rsidR="0032659E" w14:paraId="0F2CC445" w14:textId="77777777">
        <w:tc>
          <w:tcPr>
            <w:tcW w:w="675" w:type="dxa"/>
            <w:tcBorders>
              <w:top w:val="single" w:sz="4" w:space="0" w:color="auto"/>
              <w:left w:val="single" w:sz="4" w:space="0" w:color="auto"/>
              <w:bottom w:val="single" w:sz="4" w:space="0" w:color="auto"/>
              <w:right w:val="single" w:sz="4" w:space="0" w:color="auto"/>
            </w:tcBorders>
          </w:tcPr>
          <w:p w14:paraId="42B77F1E"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647" w:type="dxa"/>
            <w:tcBorders>
              <w:top w:val="single" w:sz="4" w:space="0" w:color="auto"/>
              <w:left w:val="single" w:sz="4" w:space="0" w:color="auto"/>
              <w:bottom w:val="single" w:sz="4" w:space="0" w:color="auto"/>
              <w:right w:val="single" w:sz="4" w:space="0" w:color="auto"/>
            </w:tcBorders>
          </w:tcPr>
          <w:p w14:paraId="149476F2"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Ответственность работников  за несоблюдение требований Антикоррупционной политики</w:t>
            </w:r>
          </w:p>
        </w:tc>
        <w:tc>
          <w:tcPr>
            <w:tcW w:w="709" w:type="dxa"/>
            <w:tcBorders>
              <w:top w:val="single" w:sz="4" w:space="0" w:color="auto"/>
              <w:left w:val="single" w:sz="4" w:space="0" w:color="auto"/>
              <w:bottom w:val="single" w:sz="4" w:space="0" w:color="auto"/>
              <w:right w:val="single" w:sz="4" w:space="0" w:color="auto"/>
            </w:tcBorders>
          </w:tcPr>
          <w:p w14:paraId="1EA3DB9C" w14:textId="77777777" w:rsidR="0032659E" w:rsidRDefault="0032659E">
            <w:pPr>
              <w:spacing w:after="0" w:line="240" w:lineRule="auto"/>
              <w:jc w:val="center"/>
              <w:rPr>
                <w:rFonts w:ascii="Times New Roman" w:hAnsi="Times New Roman" w:cs="Times New Roman"/>
                <w:b/>
                <w:sz w:val="28"/>
                <w:szCs w:val="28"/>
              </w:rPr>
            </w:pPr>
          </w:p>
        </w:tc>
      </w:tr>
      <w:tr w:rsidR="0032659E" w14:paraId="72DDA3D1" w14:textId="77777777">
        <w:tc>
          <w:tcPr>
            <w:tcW w:w="675" w:type="dxa"/>
            <w:tcBorders>
              <w:top w:val="single" w:sz="4" w:space="0" w:color="auto"/>
              <w:left w:val="single" w:sz="4" w:space="0" w:color="auto"/>
              <w:bottom w:val="single" w:sz="4" w:space="0" w:color="auto"/>
              <w:right w:val="single" w:sz="4" w:space="0" w:color="auto"/>
            </w:tcBorders>
          </w:tcPr>
          <w:p w14:paraId="43724151"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8647" w:type="dxa"/>
            <w:tcBorders>
              <w:top w:val="single" w:sz="4" w:space="0" w:color="auto"/>
              <w:left w:val="single" w:sz="4" w:space="0" w:color="auto"/>
              <w:bottom w:val="single" w:sz="4" w:space="0" w:color="auto"/>
              <w:right w:val="single" w:sz="4" w:space="0" w:color="auto"/>
            </w:tcBorders>
          </w:tcPr>
          <w:p w14:paraId="11408763"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Порядок пересмотра и внесения изменений  в Антикоррупционную политику</w:t>
            </w:r>
          </w:p>
        </w:tc>
        <w:tc>
          <w:tcPr>
            <w:tcW w:w="709" w:type="dxa"/>
            <w:tcBorders>
              <w:top w:val="single" w:sz="4" w:space="0" w:color="auto"/>
              <w:left w:val="single" w:sz="4" w:space="0" w:color="auto"/>
              <w:bottom w:val="single" w:sz="4" w:space="0" w:color="auto"/>
              <w:right w:val="single" w:sz="4" w:space="0" w:color="auto"/>
            </w:tcBorders>
          </w:tcPr>
          <w:p w14:paraId="739694F6" w14:textId="77777777" w:rsidR="0032659E" w:rsidRDefault="0032659E">
            <w:pPr>
              <w:spacing w:after="0" w:line="240" w:lineRule="auto"/>
              <w:jc w:val="center"/>
              <w:rPr>
                <w:rFonts w:ascii="Times New Roman" w:hAnsi="Times New Roman" w:cs="Times New Roman"/>
                <w:b/>
                <w:sz w:val="28"/>
                <w:szCs w:val="28"/>
              </w:rPr>
            </w:pPr>
          </w:p>
        </w:tc>
      </w:tr>
      <w:tr w:rsidR="0032659E" w14:paraId="76F2EC0E" w14:textId="77777777">
        <w:tc>
          <w:tcPr>
            <w:tcW w:w="675" w:type="dxa"/>
            <w:tcBorders>
              <w:top w:val="single" w:sz="4" w:space="0" w:color="auto"/>
              <w:left w:val="single" w:sz="4" w:space="0" w:color="auto"/>
              <w:bottom w:val="single" w:sz="4" w:space="0" w:color="auto"/>
              <w:right w:val="single" w:sz="4" w:space="0" w:color="auto"/>
            </w:tcBorders>
          </w:tcPr>
          <w:p w14:paraId="3BE26BE8" w14:textId="77777777" w:rsidR="0032659E" w:rsidRDefault="005F23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647" w:type="dxa"/>
            <w:tcBorders>
              <w:top w:val="single" w:sz="4" w:space="0" w:color="auto"/>
              <w:left w:val="single" w:sz="4" w:space="0" w:color="auto"/>
              <w:bottom w:val="single" w:sz="4" w:space="0" w:color="auto"/>
              <w:right w:val="single" w:sz="4" w:space="0" w:color="auto"/>
            </w:tcBorders>
          </w:tcPr>
          <w:p w14:paraId="78527B2B"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Перечень антикоррупционных мероприятий</w:t>
            </w:r>
          </w:p>
        </w:tc>
        <w:tc>
          <w:tcPr>
            <w:tcW w:w="709" w:type="dxa"/>
            <w:tcBorders>
              <w:top w:val="single" w:sz="4" w:space="0" w:color="auto"/>
              <w:left w:val="single" w:sz="4" w:space="0" w:color="auto"/>
              <w:bottom w:val="single" w:sz="4" w:space="0" w:color="auto"/>
              <w:right w:val="single" w:sz="4" w:space="0" w:color="auto"/>
            </w:tcBorders>
          </w:tcPr>
          <w:p w14:paraId="0F4C234D" w14:textId="77777777" w:rsidR="0032659E" w:rsidRDefault="0032659E">
            <w:pPr>
              <w:spacing w:after="0" w:line="240" w:lineRule="auto"/>
              <w:jc w:val="center"/>
              <w:rPr>
                <w:rFonts w:ascii="Times New Roman" w:hAnsi="Times New Roman" w:cs="Times New Roman"/>
                <w:b/>
                <w:sz w:val="28"/>
                <w:szCs w:val="28"/>
              </w:rPr>
            </w:pPr>
          </w:p>
        </w:tc>
      </w:tr>
    </w:tbl>
    <w:p w14:paraId="6056BFEF" w14:textId="77777777" w:rsidR="0032659E" w:rsidRDefault="0032659E">
      <w:pPr>
        <w:pStyle w:val="aa"/>
        <w:ind w:left="720"/>
        <w:jc w:val="both"/>
        <w:rPr>
          <w:rFonts w:ascii="Times New Roman" w:hAnsi="Times New Roman" w:cs="Times New Roman"/>
          <w:sz w:val="28"/>
          <w:szCs w:val="28"/>
        </w:rPr>
      </w:pPr>
    </w:p>
    <w:p w14:paraId="7B0E0E8F" w14:textId="77777777" w:rsidR="0032659E" w:rsidRDefault="0032659E">
      <w:pPr>
        <w:pStyle w:val="aa"/>
        <w:ind w:left="720"/>
        <w:jc w:val="both"/>
        <w:rPr>
          <w:rFonts w:ascii="Times New Roman" w:hAnsi="Times New Roman" w:cs="Times New Roman"/>
          <w:sz w:val="28"/>
          <w:szCs w:val="28"/>
        </w:rPr>
      </w:pPr>
    </w:p>
    <w:p w14:paraId="655182E0" w14:textId="77777777" w:rsidR="0032659E" w:rsidRDefault="0032659E">
      <w:pPr>
        <w:pStyle w:val="aa"/>
        <w:ind w:left="720"/>
        <w:jc w:val="both"/>
        <w:rPr>
          <w:rFonts w:ascii="Times New Roman" w:hAnsi="Times New Roman" w:cs="Times New Roman"/>
          <w:sz w:val="28"/>
          <w:szCs w:val="28"/>
        </w:rPr>
      </w:pPr>
    </w:p>
    <w:p w14:paraId="0316C031" w14:textId="77777777" w:rsidR="0032659E" w:rsidRDefault="0032659E">
      <w:pPr>
        <w:pStyle w:val="aa"/>
        <w:ind w:left="720"/>
        <w:jc w:val="both"/>
        <w:rPr>
          <w:rFonts w:ascii="Times New Roman" w:hAnsi="Times New Roman" w:cs="Times New Roman"/>
          <w:sz w:val="28"/>
          <w:szCs w:val="28"/>
        </w:rPr>
      </w:pPr>
    </w:p>
    <w:p w14:paraId="1AD7D219" w14:textId="77777777" w:rsidR="0032659E" w:rsidRDefault="0032659E">
      <w:pPr>
        <w:pStyle w:val="aa"/>
        <w:ind w:left="720"/>
        <w:jc w:val="both"/>
        <w:rPr>
          <w:rFonts w:ascii="Times New Roman" w:hAnsi="Times New Roman" w:cs="Times New Roman"/>
          <w:sz w:val="28"/>
          <w:szCs w:val="28"/>
        </w:rPr>
      </w:pPr>
    </w:p>
    <w:p w14:paraId="64A3C8B2" w14:textId="77777777" w:rsidR="0032659E" w:rsidRDefault="0032659E">
      <w:pPr>
        <w:pStyle w:val="aa"/>
        <w:ind w:left="720"/>
        <w:jc w:val="both"/>
        <w:rPr>
          <w:rFonts w:ascii="Times New Roman" w:hAnsi="Times New Roman" w:cs="Times New Roman"/>
          <w:sz w:val="28"/>
          <w:szCs w:val="28"/>
        </w:rPr>
      </w:pPr>
    </w:p>
    <w:p w14:paraId="7A574DAC" w14:textId="77777777" w:rsidR="0032659E" w:rsidRDefault="0032659E">
      <w:pPr>
        <w:pStyle w:val="aa"/>
        <w:ind w:left="720"/>
        <w:jc w:val="both"/>
        <w:rPr>
          <w:rFonts w:ascii="Times New Roman" w:hAnsi="Times New Roman" w:cs="Times New Roman"/>
          <w:sz w:val="28"/>
          <w:szCs w:val="28"/>
        </w:rPr>
      </w:pPr>
    </w:p>
    <w:p w14:paraId="024BA6BD" w14:textId="77777777" w:rsidR="0032659E" w:rsidRDefault="0032659E">
      <w:pPr>
        <w:pStyle w:val="aa"/>
        <w:ind w:left="720"/>
        <w:jc w:val="both"/>
        <w:rPr>
          <w:rFonts w:ascii="Times New Roman" w:hAnsi="Times New Roman" w:cs="Times New Roman"/>
          <w:sz w:val="28"/>
          <w:szCs w:val="28"/>
        </w:rPr>
      </w:pPr>
    </w:p>
    <w:p w14:paraId="2B485FD4" w14:textId="77777777" w:rsidR="0032659E" w:rsidRDefault="0032659E">
      <w:pPr>
        <w:pStyle w:val="aa"/>
        <w:ind w:left="720"/>
        <w:jc w:val="both"/>
        <w:rPr>
          <w:rFonts w:ascii="Times New Roman" w:hAnsi="Times New Roman" w:cs="Times New Roman"/>
          <w:sz w:val="28"/>
          <w:szCs w:val="28"/>
        </w:rPr>
      </w:pPr>
    </w:p>
    <w:p w14:paraId="12910038" w14:textId="77777777" w:rsidR="0032659E" w:rsidRDefault="0032659E">
      <w:pPr>
        <w:pStyle w:val="aa"/>
        <w:ind w:left="720"/>
        <w:jc w:val="both"/>
        <w:rPr>
          <w:rFonts w:ascii="Times New Roman" w:hAnsi="Times New Roman" w:cs="Times New Roman"/>
          <w:sz w:val="28"/>
          <w:szCs w:val="28"/>
        </w:rPr>
      </w:pPr>
    </w:p>
    <w:p w14:paraId="5FC2114D" w14:textId="77777777" w:rsidR="0032659E" w:rsidRDefault="0032659E">
      <w:pPr>
        <w:pStyle w:val="aa"/>
        <w:ind w:left="720"/>
        <w:jc w:val="both"/>
        <w:rPr>
          <w:rFonts w:ascii="Times New Roman" w:hAnsi="Times New Roman" w:cs="Times New Roman"/>
          <w:sz w:val="28"/>
          <w:szCs w:val="28"/>
        </w:rPr>
      </w:pPr>
    </w:p>
    <w:p w14:paraId="331E9037" w14:textId="77777777" w:rsidR="0032659E" w:rsidRDefault="0032659E">
      <w:pPr>
        <w:pStyle w:val="aa"/>
        <w:ind w:left="720"/>
        <w:jc w:val="both"/>
        <w:rPr>
          <w:rFonts w:ascii="Times New Roman" w:hAnsi="Times New Roman" w:cs="Times New Roman"/>
          <w:sz w:val="28"/>
          <w:szCs w:val="28"/>
        </w:rPr>
      </w:pPr>
    </w:p>
    <w:p w14:paraId="368F4E45" w14:textId="77777777" w:rsidR="0032659E" w:rsidRDefault="0032659E">
      <w:pPr>
        <w:pStyle w:val="aa"/>
        <w:ind w:left="720"/>
        <w:jc w:val="both"/>
        <w:rPr>
          <w:rFonts w:ascii="Times New Roman" w:hAnsi="Times New Roman" w:cs="Times New Roman"/>
          <w:sz w:val="28"/>
          <w:szCs w:val="28"/>
        </w:rPr>
      </w:pPr>
    </w:p>
    <w:p w14:paraId="32BA8110" w14:textId="77777777" w:rsidR="0032659E" w:rsidRDefault="0032659E">
      <w:pPr>
        <w:pStyle w:val="aa"/>
        <w:ind w:left="720"/>
        <w:jc w:val="both"/>
        <w:rPr>
          <w:rFonts w:ascii="Times New Roman" w:hAnsi="Times New Roman" w:cs="Times New Roman"/>
          <w:sz w:val="28"/>
          <w:szCs w:val="28"/>
        </w:rPr>
      </w:pPr>
    </w:p>
    <w:p w14:paraId="37F60E0B" w14:textId="77777777" w:rsidR="0032659E" w:rsidRDefault="0032659E">
      <w:pPr>
        <w:pStyle w:val="aa"/>
        <w:ind w:left="720"/>
        <w:jc w:val="both"/>
        <w:rPr>
          <w:rFonts w:ascii="Times New Roman" w:hAnsi="Times New Roman" w:cs="Times New Roman"/>
          <w:sz w:val="28"/>
          <w:szCs w:val="28"/>
        </w:rPr>
      </w:pPr>
    </w:p>
    <w:p w14:paraId="75857D8E" w14:textId="77777777" w:rsidR="0032659E" w:rsidRDefault="005F237B">
      <w:pPr>
        <w:pStyle w:val="aa"/>
        <w:numPr>
          <w:ilvl w:val="0"/>
          <w:numId w:val="2"/>
        </w:numPr>
        <w:jc w:val="center"/>
        <w:rPr>
          <w:rFonts w:ascii="Times New Roman" w:hAnsi="Times New Roman" w:cs="Times New Roman"/>
          <w:sz w:val="28"/>
          <w:szCs w:val="28"/>
        </w:rPr>
      </w:pPr>
      <w:r>
        <w:rPr>
          <w:rFonts w:ascii="Times New Roman" w:hAnsi="Times New Roman" w:cs="Times New Roman"/>
          <w:b/>
          <w:sz w:val="28"/>
          <w:szCs w:val="28"/>
        </w:rPr>
        <w:lastRenderedPageBreak/>
        <w:t>Понятие, цели и задачи Антикоррупционной политики</w:t>
      </w:r>
    </w:p>
    <w:p w14:paraId="1D2EAE51" w14:textId="77777777" w:rsidR="0032659E" w:rsidRDefault="0032659E">
      <w:pPr>
        <w:pStyle w:val="aa"/>
        <w:ind w:left="1068"/>
        <w:jc w:val="both"/>
        <w:rPr>
          <w:rFonts w:ascii="Times New Roman" w:hAnsi="Times New Roman" w:cs="Times New Roman"/>
          <w:sz w:val="28"/>
          <w:szCs w:val="28"/>
        </w:rPr>
      </w:pPr>
    </w:p>
    <w:p w14:paraId="22E22B79"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sz w:val="28"/>
          <w:szCs w:val="28"/>
        </w:rPr>
        <w:t>Антикоррупционная политика Государственного казенного дошкольного образовательн</w:t>
      </w:r>
      <w:r w:rsidR="005C70F9">
        <w:rPr>
          <w:rFonts w:ascii="Times New Roman" w:hAnsi="Times New Roman" w:cs="Times New Roman"/>
          <w:sz w:val="28"/>
          <w:szCs w:val="28"/>
        </w:rPr>
        <w:t>ого учреждения детского сада № 25 «Солнышко</w:t>
      </w:r>
      <w:r>
        <w:rPr>
          <w:rFonts w:ascii="Times New Roman" w:hAnsi="Times New Roman" w:cs="Times New Roman"/>
          <w:sz w:val="28"/>
          <w:szCs w:val="28"/>
        </w:rPr>
        <w:t>»</w:t>
      </w:r>
      <w:r w:rsidR="005C70F9">
        <w:rPr>
          <w:rFonts w:ascii="Times New Roman" w:hAnsi="Times New Roman" w:cs="Times New Roman"/>
          <w:sz w:val="28"/>
          <w:szCs w:val="28"/>
        </w:rPr>
        <w:t xml:space="preserve"> </w:t>
      </w:r>
      <w:r>
        <w:rPr>
          <w:rFonts w:ascii="Times New Roman" w:hAnsi="Times New Roman" w:cs="Times New Roman"/>
          <w:sz w:val="28"/>
          <w:szCs w:val="28"/>
        </w:rPr>
        <w:t>представляет собой комплекс взаимосвязанных принципов, процедур и конкретных мероприятий, направленных на предупреждение коррупции в деятельности Государственного казенного дошкольного образовательн</w:t>
      </w:r>
      <w:r w:rsidR="00907971">
        <w:rPr>
          <w:rFonts w:ascii="Times New Roman" w:hAnsi="Times New Roman" w:cs="Times New Roman"/>
          <w:sz w:val="28"/>
          <w:szCs w:val="28"/>
        </w:rPr>
        <w:t>ого учреждения детского сада № 25 «Солнышко</w:t>
      </w:r>
      <w:r>
        <w:rPr>
          <w:rFonts w:ascii="Times New Roman" w:hAnsi="Times New Roman" w:cs="Times New Roman"/>
          <w:sz w:val="28"/>
          <w:szCs w:val="28"/>
        </w:rPr>
        <w:t xml:space="preserve">» (далее – учреждение). </w:t>
      </w:r>
    </w:p>
    <w:p w14:paraId="59AA96D3"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учреждения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 </w:t>
      </w:r>
    </w:p>
    <w:p w14:paraId="0068FCA4"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sz w:val="28"/>
          <w:szCs w:val="28"/>
        </w:rPr>
        <w:t xml:space="preserve">1.1.Целью Антикоррупционной политики является формирование единого подхода к организации работы по предупреждению коррупции. </w:t>
      </w:r>
    </w:p>
    <w:p w14:paraId="56B0C6D7"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sz w:val="28"/>
          <w:szCs w:val="28"/>
        </w:rPr>
        <w:t>1.2.Задачами  политики являются:</w:t>
      </w:r>
    </w:p>
    <w:p w14:paraId="56C906D7"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sz w:val="28"/>
          <w:szCs w:val="28"/>
        </w:rPr>
        <w:t xml:space="preserve"> – 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w:t>
      </w:r>
    </w:p>
    <w:p w14:paraId="79183B12"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sz w:val="28"/>
          <w:szCs w:val="28"/>
        </w:rPr>
        <w:t xml:space="preserve"> – определение основных принципов работы по предупреждению коррупции в учреждении;</w:t>
      </w:r>
    </w:p>
    <w:p w14:paraId="319F20FE"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sz w:val="28"/>
          <w:szCs w:val="28"/>
        </w:rPr>
        <w:t xml:space="preserve"> – методическое обеспечение разработки и реализации мер, направленных         на профилактику и противодействие коррупции в учреждении. </w:t>
      </w:r>
    </w:p>
    <w:p w14:paraId="40C18910"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sz w:val="28"/>
          <w:szCs w:val="28"/>
        </w:rPr>
        <w:t>– определение должностных лиц учреждения, ответственных за реализацию Антикоррупционной политики;</w:t>
      </w:r>
    </w:p>
    <w:p w14:paraId="5BB40E04"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sz w:val="28"/>
          <w:szCs w:val="28"/>
        </w:rPr>
        <w:t xml:space="preserve"> – закрепление ответственности работников за несоблюдение требований Антикоррупционной политики. </w:t>
      </w:r>
    </w:p>
    <w:p w14:paraId="258A9C2D" w14:textId="77777777" w:rsidR="0032659E" w:rsidRDefault="0032659E">
      <w:pPr>
        <w:spacing w:after="0"/>
        <w:ind w:left="-284" w:firstLine="644"/>
        <w:jc w:val="both"/>
        <w:rPr>
          <w:rFonts w:ascii="Times New Roman" w:hAnsi="Times New Roman" w:cs="Times New Roman"/>
          <w:sz w:val="28"/>
          <w:szCs w:val="28"/>
        </w:rPr>
      </w:pPr>
    </w:p>
    <w:p w14:paraId="51963354" w14:textId="77777777" w:rsidR="0032659E" w:rsidRDefault="005F237B">
      <w:pPr>
        <w:pStyle w:val="ac"/>
        <w:numPr>
          <w:ilvl w:val="0"/>
          <w:numId w:val="2"/>
        </w:numPr>
        <w:spacing w:after="0"/>
        <w:jc w:val="center"/>
        <w:rPr>
          <w:rFonts w:ascii="Times New Roman" w:hAnsi="Times New Roman" w:cs="Times New Roman"/>
          <w:b/>
          <w:sz w:val="28"/>
          <w:szCs w:val="28"/>
        </w:rPr>
      </w:pPr>
      <w:r>
        <w:rPr>
          <w:rFonts w:ascii="Times New Roman" w:hAnsi="Times New Roman" w:cs="Times New Roman"/>
          <w:b/>
          <w:sz w:val="28"/>
          <w:szCs w:val="28"/>
        </w:rPr>
        <w:t>Термины и определения</w:t>
      </w:r>
    </w:p>
    <w:p w14:paraId="0A3BF436" w14:textId="77777777" w:rsidR="0032659E" w:rsidRDefault="0032659E">
      <w:pPr>
        <w:pStyle w:val="ac"/>
        <w:spacing w:after="0"/>
        <w:rPr>
          <w:rFonts w:ascii="Times New Roman" w:hAnsi="Times New Roman" w:cs="Times New Roman"/>
          <w:b/>
          <w:sz w:val="28"/>
          <w:szCs w:val="28"/>
        </w:rPr>
      </w:pPr>
    </w:p>
    <w:p w14:paraId="3914752A"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sz w:val="28"/>
          <w:szCs w:val="28"/>
        </w:rPr>
        <w:t xml:space="preserve"> 2.1.Основные понятия и определения, используемые в настоящей Антикоррупционной политике: </w:t>
      </w:r>
    </w:p>
    <w:p w14:paraId="60DF92EA"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b/>
          <w:i/>
          <w:sz w:val="28"/>
          <w:szCs w:val="28"/>
        </w:rPr>
        <w:t>Антикоррупционная политика</w:t>
      </w:r>
      <w:r>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 </w:t>
      </w:r>
    </w:p>
    <w:p w14:paraId="7C13FFDC"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b/>
          <w:i/>
          <w:sz w:val="28"/>
          <w:szCs w:val="28"/>
        </w:rPr>
        <w:t>аффилированные лица</w:t>
      </w:r>
      <w:r>
        <w:rPr>
          <w:rFonts w:ascii="Times New Roman" w:hAnsi="Times New Roman" w:cs="Times New Roman"/>
          <w:sz w:val="28"/>
          <w:szCs w:val="28"/>
        </w:rPr>
        <w:t xml:space="preserve"> - физические и юридические лица, способные оказывать влияние на деятельность учреждения; </w:t>
      </w:r>
    </w:p>
    <w:p w14:paraId="264B877F"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b/>
          <w:i/>
          <w:sz w:val="28"/>
          <w:szCs w:val="28"/>
        </w:rPr>
        <w:t>взятка</w:t>
      </w:r>
      <w:r>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w:t>
      </w:r>
      <w:r>
        <w:rPr>
          <w:rFonts w:ascii="Times New Roman" w:hAnsi="Times New Roman" w:cs="Times New Roman"/>
          <w:sz w:val="28"/>
          <w:szCs w:val="28"/>
        </w:rPr>
        <w:lastRenderedPageBreak/>
        <w:t xml:space="preserve">или через посредника -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3A99CE41"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b/>
          <w:sz w:val="28"/>
          <w:szCs w:val="28"/>
        </w:rPr>
        <w:t>Закон о противодействии коррупции</w:t>
      </w:r>
      <w:r>
        <w:rPr>
          <w:rFonts w:ascii="Times New Roman" w:hAnsi="Times New Roman" w:cs="Times New Roman"/>
          <w:sz w:val="28"/>
          <w:szCs w:val="28"/>
        </w:rPr>
        <w:t xml:space="preserve"> – Федеральный закон от 25.12.2008 № 273-ФЗ «О противодействии коррупции» (с изменениями); </w:t>
      </w:r>
      <w:r>
        <w:rPr>
          <w:rFonts w:ascii="Times New Roman" w:hAnsi="Times New Roman" w:cs="Times New Roman"/>
          <w:sz w:val="28"/>
          <w:szCs w:val="28"/>
        </w:rPr>
        <w:br/>
        <w:t xml:space="preserve">законодательство о противодействии коррупции – Федеральный закон                              от 25.12.2008 № 273-ФЗ «О противодействии коррупции» (с изменениями),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администрации города Байконур; </w:t>
      </w:r>
    </w:p>
    <w:p w14:paraId="398A7984" w14:textId="77777777" w:rsidR="0032659E" w:rsidRDefault="005F237B">
      <w:pPr>
        <w:spacing w:after="0"/>
        <w:ind w:left="-284" w:firstLine="644"/>
        <w:jc w:val="both"/>
        <w:rPr>
          <w:rFonts w:ascii="Times New Roman" w:hAnsi="Times New Roman" w:cs="Times New Roman"/>
          <w:sz w:val="28"/>
          <w:szCs w:val="28"/>
        </w:rPr>
      </w:pPr>
      <w:r w:rsidRPr="00646ED5">
        <w:rPr>
          <w:rFonts w:ascii="Times New Roman" w:hAnsi="Times New Roman" w:cs="Times New Roman"/>
          <w:b/>
          <w:i/>
          <w:sz w:val="28"/>
          <w:szCs w:val="28"/>
        </w:rPr>
        <w:t>комиссия</w:t>
      </w:r>
      <w:r w:rsidRPr="00646ED5">
        <w:rPr>
          <w:rFonts w:ascii="Times New Roman" w:hAnsi="Times New Roman" w:cs="Times New Roman"/>
          <w:sz w:val="28"/>
          <w:szCs w:val="28"/>
        </w:rPr>
        <w:t xml:space="preserve"> - комиссия по предупреждению коррупционных правонарушений;</w:t>
      </w:r>
    </w:p>
    <w:p w14:paraId="106497FF"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b/>
          <w:i/>
          <w:sz w:val="28"/>
          <w:szCs w:val="28"/>
        </w:rPr>
        <w:t>коммерческий подкуп</w:t>
      </w:r>
      <w:r>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14:paraId="7E27B958"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b/>
          <w:i/>
          <w:sz w:val="28"/>
          <w:szCs w:val="28"/>
        </w:rPr>
        <w:t>конфликт интересов</w:t>
      </w:r>
      <w:r>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учреждения)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54FE6F83"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b/>
          <w:i/>
          <w:sz w:val="28"/>
          <w:szCs w:val="28"/>
        </w:rPr>
        <w:t xml:space="preserve">контрагент </w:t>
      </w:r>
      <w:r>
        <w:rPr>
          <w:rFonts w:ascii="Times New Roman" w:hAnsi="Times New Roman" w:cs="Times New Roman"/>
          <w:sz w:val="28"/>
          <w:szCs w:val="28"/>
        </w:rPr>
        <w:t xml:space="preserve">–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14:paraId="4008C8E2"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b/>
          <w:i/>
          <w:sz w:val="28"/>
          <w:szCs w:val="28"/>
        </w:rPr>
        <w:t xml:space="preserve">коррупция </w:t>
      </w:r>
      <w:r>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Pr>
          <w:rFonts w:ascii="Times New Roman" w:hAnsi="Times New Roman" w:cs="Times New Roman"/>
          <w:sz w:val="28"/>
          <w:szCs w:val="28"/>
        </w:rPr>
        <w:br/>
      </w:r>
      <w:r>
        <w:rPr>
          <w:rFonts w:ascii="Times New Roman" w:hAnsi="Times New Roman" w:cs="Times New Roman"/>
          <w:b/>
          <w:i/>
          <w:sz w:val="28"/>
          <w:szCs w:val="28"/>
        </w:rPr>
        <w:t xml:space="preserve">        личная  заинтересованность </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 xml:space="preserve"> возможность получения доходов </w:t>
      </w:r>
      <w:r>
        <w:rPr>
          <w:rFonts w:ascii="Times New Roman" w:hAnsi="Times New Roman" w:cs="Times New Roman"/>
          <w:sz w:val="28"/>
          <w:szCs w:val="28"/>
        </w:rPr>
        <w:br/>
        <w:t xml:space="preserve">в виде денег, иного имущества, в том числе имущественных прав, услуг </w:t>
      </w:r>
      <w:r>
        <w:rPr>
          <w:rFonts w:ascii="Times New Roman" w:hAnsi="Times New Roman" w:cs="Times New Roman"/>
          <w:sz w:val="28"/>
          <w:szCs w:val="28"/>
        </w:rPr>
        <w:lastRenderedPageBreak/>
        <w:t xml:space="preserve">имущественного характера,  результатов выполненных работ или каких – либо выгод (преимуществ) работником и (или) состоящими с ним в близком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и (или) лица состоящие </w:t>
      </w:r>
      <w:r>
        <w:rPr>
          <w:rFonts w:ascii="Times New Roman" w:hAnsi="Times New Roman" w:cs="Times New Roman"/>
          <w:sz w:val="28"/>
          <w:szCs w:val="28"/>
        </w:rPr>
        <w:br/>
        <w:t xml:space="preserve">с ним в близком родстве или свойстве, связаны имущественными, корпоративными или иными близкими отношениями;        </w:t>
      </w:r>
    </w:p>
    <w:p w14:paraId="2C0F6D34"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b/>
          <w:i/>
          <w:sz w:val="28"/>
          <w:szCs w:val="28"/>
        </w:rPr>
        <w:t xml:space="preserve">официальный сайт </w:t>
      </w:r>
      <w:r>
        <w:rPr>
          <w:rFonts w:ascii="Times New Roman" w:hAnsi="Times New Roman" w:cs="Times New Roman"/>
          <w:sz w:val="28"/>
          <w:szCs w:val="28"/>
        </w:rPr>
        <w:t xml:space="preserve">– сайт учреждения в информационно- 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учреждению; </w:t>
      </w:r>
    </w:p>
    <w:p w14:paraId="66DD3B54" w14:textId="77777777" w:rsidR="0032659E" w:rsidRDefault="005F237B">
      <w:pPr>
        <w:tabs>
          <w:tab w:val="left" w:pos="7088"/>
          <w:tab w:val="left" w:pos="7655"/>
        </w:tabs>
        <w:spacing w:after="0" w:line="240" w:lineRule="auto"/>
        <w:ind w:left="-284" w:firstLine="284"/>
        <w:jc w:val="both"/>
        <w:rPr>
          <w:rFonts w:ascii="Times New Roman" w:hAnsi="Times New Roman" w:cs="Times New Roman"/>
          <w:b/>
          <w:sz w:val="24"/>
          <w:szCs w:val="24"/>
        </w:rPr>
      </w:pPr>
      <w:r>
        <w:rPr>
          <w:rFonts w:ascii="Times New Roman" w:hAnsi="Times New Roman" w:cs="Times New Roman"/>
          <w:b/>
          <w:i/>
          <w:sz w:val="28"/>
          <w:szCs w:val="28"/>
        </w:rPr>
        <w:t xml:space="preserve">   </w:t>
      </w:r>
      <w:r w:rsidRPr="00646ED5">
        <w:rPr>
          <w:rFonts w:ascii="Times New Roman" w:hAnsi="Times New Roman" w:cs="Times New Roman"/>
          <w:b/>
          <w:i/>
          <w:sz w:val="28"/>
          <w:szCs w:val="28"/>
        </w:rPr>
        <w:t xml:space="preserve">план мероприятий по профилактике и предупреждению коррупции                             в ГКДОУ </w:t>
      </w:r>
      <w:r w:rsidR="00646ED5">
        <w:rPr>
          <w:rFonts w:ascii="Times New Roman" w:hAnsi="Times New Roman" w:cs="Times New Roman"/>
          <w:b/>
          <w:i/>
          <w:sz w:val="28"/>
          <w:szCs w:val="28"/>
        </w:rPr>
        <w:t>д/с № 25 «Солнышко»</w:t>
      </w:r>
      <w:r>
        <w:rPr>
          <w:rFonts w:ascii="Times New Roman" w:hAnsi="Times New Roman" w:cs="Times New Roman"/>
          <w:sz w:val="28"/>
          <w:szCs w:val="28"/>
        </w:rPr>
        <w:t xml:space="preserve">– ежегодно утверждаемый руководителем учреждения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Плана </w:t>
      </w:r>
      <w:r>
        <w:rPr>
          <w:rFonts w:ascii="Times New Roman" w:hAnsi="Times New Roman" w:cs="Times New Roman"/>
          <w:sz w:val="28"/>
          <w:szCs w:val="28"/>
        </w:rPr>
        <w:br/>
        <w:t xml:space="preserve">по противодействию коррупции в городе Байконур на соответствующие годы; </w:t>
      </w:r>
    </w:p>
    <w:p w14:paraId="503A04BE"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b/>
          <w:i/>
          <w:sz w:val="28"/>
          <w:szCs w:val="28"/>
        </w:rPr>
        <w:t>предупреждение коррупции</w:t>
      </w:r>
      <w:r>
        <w:rPr>
          <w:rFonts w:ascii="Times New Roman" w:hAnsi="Times New Roman" w:cs="Times New Roman"/>
          <w:sz w:val="28"/>
          <w:szCs w:val="28"/>
        </w:rPr>
        <w:t xml:space="preserve"> – деятельность учреждения, направленная </w:t>
      </w:r>
      <w:r>
        <w:rPr>
          <w:rFonts w:ascii="Times New Roman" w:hAnsi="Times New Roman" w:cs="Times New Roman"/>
          <w:sz w:val="28"/>
          <w:szCs w:val="28"/>
        </w:rPr>
        <w:br/>
        <w:t xml:space="preserve">на введение элементов корпоративной культуры, организационной структуры, правил и процедур, регламентированных локальными нормативными актами учреждения, обеспечивающих недопущение коррупционных правонарушений, </w:t>
      </w:r>
      <w:r>
        <w:rPr>
          <w:rFonts w:ascii="Times New Roman" w:hAnsi="Times New Roman" w:cs="Times New Roman"/>
          <w:sz w:val="28"/>
          <w:szCs w:val="28"/>
        </w:rPr>
        <w:br/>
        <w:t xml:space="preserve">в том числе выявление и последующее устранение причин коррупции; </w:t>
      </w:r>
    </w:p>
    <w:p w14:paraId="5CD4D732"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b/>
          <w:i/>
          <w:sz w:val="28"/>
          <w:szCs w:val="28"/>
        </w:rPr>
        <w:t>противодействие коррупции</w:t>
      </w:r>
      <w:r>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6C5081C3"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sz w:val="28"/>
          <w:szCs w:val="28"/>
        </w:rPr>
        <w:t xml:space="preserve"> а) по предупреждению коррупции, в том числе по выявлению                                     и последующему устранению причин коррупции (профилактика коррупции); </w:t>
      </w:r>
    </w:p>
    <w:p w14:paraId="678F058E"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14:paraId="74D51231"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sz w:val="28"/>
          <w:szCs w:val="28"/>
        </w:rPr>
        <w:t>в) по минимизации и (или) ликвидации последствий коррупционных правонарушений;</w:t>
      </w:r>
    </w:p>
    <w:p w14:paraId="2D27DA70"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b/>
          <w:i/>
          <w:sz w:val="28"/>
          <w:szCs w:val="28"/>
        </w:rPr>
        <w:t xml:space="preserve"> работник</w:t>
      </w:r>
      <w:r>
        <w:rPr>
          <w:rFonts w:ascii="Times New Roman" w:hAnsi="Times New Roman" w:cs="Times New Roman"/>
          <w:sz w:val="28"/>
          <w:szCs w:val="28"/>
        </w:rPr>
        <w:t xml:space="preserve"> - физическое лицо, вступившее в трудовые отношения                                        с учреждением; </w:t>
      </w:r>
    </w:p>
    <w:p w14:paraId="6CF3BF3F" w14:textId="77777777" w:rsidR="0032659E" w:rsidRDefault="005F237B">
      <w:pPr>
        <w:spacing w:after="0"/>
        <w:ind w:left="-284" w:firstLine="644"/>
        <w:jc w:val="both"/>
        <w:rPr>
          <w:rFonts w:ascii="Times New Roman" w:hAnsi="Times New Roman" w:cs="Times New Roman"/>
          <w:sz w:val="28"/>
          <w:szCs w:val="28"/>
        </w:rPr>
      </w:pPr>
      <w:r>
        <w:rPr>
          <w:rFonts w:ascii="Times New Roman" w:hAnsi="Times New Roman" w:cs="Times New Roman"/>
          <w:b/>
          <w:i/>
          <w:sz w:val="28"/>
          <w:szCs w:val="28"/>
        </w:rPr>
        <w:t>руководитель организации</w:t>
      </w:r>
      <w:r>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города Байконур, учредительными документами организации и локальными нормативными актами осуществляет </w:t>
      </w:r>
      <w:r>
        <w:rPr>
          <w:rFonts w:ascii="Times New Roman" w:hAnsi="Times New Roman" w:cs="Times New Roman"/>
          <w:sz w:val="28"/>
          <w:szCs w:val="28"/>
        </w:rPr>
        <w:lastRenderedPageBreak/>
        <w:t>руководство учреждением, в том числе выполняет функции ее единоличного исполнительного органа</w:t>
      </w:r>
    </w:p>
    <w:p w14:paraId="5DFCB571" w14:textId="77777777" w:rsidR="0032659E" w:rsidRDefault="0032659E">
      <w:pPr>
        <w:spacing w:after="0"/>
        <w:jc w:val="both"/>
        <w:rPr>
          <w:rFonts w:ascii="Times New Roman" w:hAnsi="Times New Roman" w:cs="Times New Roman"/>
          <w:b/>
          <w:sz w:val="28"/>
          <w:szCs w:val="28"/>
        </w:rPr>
      </w:pPr>
    </w:p>
    <w:p w14:paraId="42C99D12" w14:textId="77777777" w:rsidR="0032659E" w:rsidRDefault="005F237B">
      <w:pPr>
        <w:pStyle w:val="aa"/>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 xml:space="preserve">Основные принципы работы по предупреждению коррупции </w:t>
      </w:r>
      <w:r>
        <w:rPr>
          <w:rFonts w:ascii="Times New Roman" w:hAnsi="Times New Roman" w:cs="Times New Roman"/>
          <w:b/>
          <w:sz w:val="28"/>
          <w:szCs w:val="28"/>
        </w:rPr>
        <w:br/>
        <w:t>в организации</w:t>
      </w:r>
    </w:p>
    <w:p w14:paraId="4B9BA064" w14:textId="77777777" w:rsidR="0032659E" w:rsidRDefault="0032659E">
      <w:pPr>
        <w:pStyle w:val="aa"/>
        <w:ind w:left="720"/>
        <w:rPr>
          <w:rFonts w:ascii="Times New Roman" w:hAnsi="Times New Roman" w:cs="Times New Roman"/>
          <w:b/>
          <w:sz w:val="28"/>
          <w:szCs w:val="28"/>
        </w:rPr>
      </w:pPr>
    </w:p>
    <w:p w14:paraId="2C6508E7" w14:textId="77777777" w:rsidR="0032659E" w:rsidRDefault="005F237B">
      <w:pPr>
        <w:pStyle w:val="aa"/>
        <w:ind w:firstLine="360"/>
        <w:jc w:val="both"/>
        <w:rPr>
          <w:rFonts w:ascii="Times New Roman" w:hAnsi="Times New Roman" w:cs="Times New Roman"/>
          <w:sz w:val="28"/>
          <w:szCs w:val="28"/>
        </w:rPr>
      </w:pPr>
      <w:r>
        <w:rPr>
          <w:rFonts w:ascii="Times New Roman" w:hAnsi="Times New Roman" w:cs="Times New Roman"/>
          <w:sz w:val="28"/>
          <w:szCs w:val="28"/>
        </w:rPr>
        <w:t>Антикоррупционная политика Учреждения основана на следующих ключевых принципах:</w:t>
      </w:r>
    </w:p>
    <w:p w14:paraId="3B1340F6" w14:textId="77777777" w:rsidR="0032659E" w:rsidRDefault="0032659E">
      <w:pPr>
        <w:pStyle w:val="aa"/>
        <w:ind w:firstLine="360"/>
        <w:jc w:val="both"/>
        <w:rPr>
          <w:rFonts w:ascii="Times New Roman" w:hAnsi="Times New Roman" w:cs="Times New Roman"/>
          <w:sz w:val="28"/>
          <w:szCs w:val="28"/>
        </w:rPr>
      </w:pPr>
    </w:p>
    <w:p w14:paraId="6CAFFC4D" w14:textId="77777777" w:rsidR="0032659E" w:rsidRDefault="005F237B">
      <w:pPr>
        <w:pStyle w:val="aa"/>
        <w:ind w:firstLine="360"/>
        <w:jc w:val="both"/>
        <w:rPr>
          <w:rFonts w:ascii="Times New Roman" w:hAnsi="Times New Roman" w:cs="Times New Roman"/>
          <w:i/>
          <w:sz w:val="28"/>
          <w:szCs w:val="28"/>
        </w:rPr>
      </w:pPr>
      <w:r>
        <w:rPr>
          <w:rFonts w:ascii="Times New Roman" w:hAnsi="Times New Roman" w:cs="Times New Roman"/>
          <w:b/>
          <w:i/>
          <w:sz w:val="28"/>
          <w:szCs w:val="28"/>
        </w:rPr>
        <w:t xml:space="preserve">Принцип соответствия политики действующему законодательству </w:t>
      </w:r>
      <w:r>
        <w:rPr>
          <w:rFonts w:ascii="Times New Roman" w:hAnsi="Times New Roman" w:cs="Times New Roman"/>
          <w:b/>
          <w:i/>
          <w:sz w:val="28"/>
          <w:szCs w:val="28"/>
        </w:rPr>
        <w:br/>
        <w:t>и общепринятым нормам.</w:t>
      </w:r>
    </w:p>
    <w:p w14:paraId="366EF522" w14:textId="77777777" w:rsidR="0032659E" w:rsidRDefault="005F237B">
      <w:pPr>
        <w:pStyle w:val="aa"/>
        <w:ind w:firstLine="360"/>
        <w:jc w:val="both"/>
        <w:rPr>
          <w:rFonts w:ascii="Times New Roman" w:hAnsi="Times New Roman" w:cs="Times New Roman"/>
          <w:sz w:val="28"/>
          <w:szCs w:val="28"/>
        </w:rPr>
      </w:pPr>
      <w:r>
        <w:rPr>
          <w:rFonts w:ascii="Times New Roman" w:hAnsi="Times New Roman" w:cs="Times New Roman"/>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 </w:t>
      </w:r>
    </w:p>
    <w:p w14:paraId="59BEE733" w14:textId="77777777" w:rsidR="0032659E" w:rsidRDefault="0032659E">
      <w:pPr>
        <w:pStyle w:val="aa"/>
        <w:ind w:firstLine="360"/>
        <w:jc w:val="both"/>
        <w:rPr>
          <w:rFonts w:ascii="Times New Roman" w:hAnsi="Times New Roman" w:cs="Times New Roman"/>
          <w:sz w:val="28"/>
          <w:szCs w:val="28"/>
        </w:rPr>
      </w:pPr>
    </w:p>
    <w:p w14:paraId="0BB8852B" w14:textId="77777777" w:rsidR="0032659E" w:rsidRDefault="005F237B">
      <w:pPr>
        <w:pStyle w:val="aa"/>
        <w:ind w:firstLine="360"/>
        <w:jc w:val="both"/>
        <w:rPr>
          <w:rFonts w:ascii="Times New Roman" w:hAnsi="Times New Roman" w:cs="Times New Roman"/>
          <w:b/>
          <w:i/>
          <w:sz w:val="28"/>
          <w:szCs w:val="28"/>
        </w:rPr>
      </w:pPr>
      <w:r>
        <w:rPr>
          <w:rFonts w:ascii="Times New Roman" w:hAnsi="Times New Roman" w:cs="Times New Roman"/>
          <w:b/>
          <w:i/>
          <w:sz w:val="28"/>
          <w:szCs w:val="28"/>
        </w:rPr>
        <w:t xml:space="preserve">Принцип личного примера руководства. </w:t>
      </w:r>
    </w:p>
    <w:p w14:paraId="40D97CD7" w14:textId="77777777" w:rsidR="0032659E" w:rsidRDefault="005F237B">
      <w:pPr>
        <w:pStyle w:val="aa"/>
        <w:ind w:firstLine="360"/>
        <w:jc w:val="both"/>
        <w:rPr>
          <w:rFonts w:ascii="Times New Roman" w:hAnsi="Times New Roman" w:cs="Times New Roman"/>
          <w:sz w:val="28"/>
          <w:szCs w:val="28"/>
        </w:rPr>
      </w:pPr>
      <w:r>
        <w:rPr>
          <w:rFonts w:ascii="Times New Roman" w:hAnsi="Times New Roman" w:cs="Times New Roman"/>
          <w:sz w:val="28"/>
          <w:szCs w:val="28"/>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14:paraId="7297231D" w14:textId="77777777" w:rsidR="0032659E" w:rsidRDefault="0032659E">
      <w:pPr>
        <w:pStyle w:val="aa"/>
        <w:ind w:firstLine="360"/>
        <w:jc w:val="both"/>
        <w:rPr>
          <w:rFonts w:ascii="Times New Roman" w:hAnsi="Times New Roman" w:cs="Times New Roman"/>
          <w:sz w:val="28"/>
          <w:szCs w:val="28"/>
        </w:rPr>
      </w:pPr>
    </w:p>
    <w:p w14:paraId="2B2AF5AA" w14:textId="77777777" w:rsidR="0032659E" w:rsidRDefault="005F237B">
      <w:pPr>
        <w:pStyle w:val="aa"/>
        <w:ind w:firstLine="360"/>
        <w:jc w:val="both"/>
        <w:rPr>
          <w:rFonts w:ascii="Times New Roman" w:hAnsi="Times New Roman" w:cs="Times New Roman"/>
          <w:sz w:val="28"/>
          <w:szCs w:val="28"/>
        </w:rPr>
      </w:pPr>
      <w:r>
        <w:rPr>
          <w:rFonts w:ascii="Times New Roman" w:hAnsi="Times New Roman" w:cs="Times New Roman"/>
          <w:b/>
          <w:i/>
          <w:sz w:val="28"/>
          <w:szCs w:val="28"/>
        </w:rPr>
        <w:t>Принцип вовлеченности работников.</w:t>
      </w:r>
    </w:p>
    <w:p w14:paraId="2A1F446A" w14:textId="77777777" w:rsidR="0032659E" w:rsidRDefault="005F237B">
      <w:pPr>
        <w:pStyle w:val="aa"/>
        <w:ind w:firstLine="360"/>
        <w:jc w:val="both"/>
        <w:rPr>
          <w:rFonts w:ascii="Times New Roman" w:hAnsi="Times New Roman" w:cs="Times New Roman"/>
          <w:sz w:val="28"/>
          <w:szCs w:val="28"/>
        </w:rPr>
      </w:pPr>
      <w:r>
        <w:rPr>
          <w:rFonts w:ascii="Times New Roman" w:hAnsi="Times New Roman" w:cs="Times New Roman"/>
          <w:sz w:val="28"/>
          <w:szCs w:val="28"/>
        </w:rPr>
        <w:t xml:space="preserve">В Учреждении регулярно информируют работников о положениях антикоррупционного законодательства и активно их привлекают к участию </w:t>
      </w:r>
      <w:r>
        <w:rPr>
          <w:rFonts w:ascii="Times New Roman" w:hAnsi="Times New Roman" w:cs="Times New Roman"/>
          <w:sz w:val="28"/>
          <w:szCs w:val="28"/>
        </w:rPr>
        <w:br/>
        <w:t>в формировании и реализации антикоррупционных стандартов и процедур.</w:t>
      </w:r>
    </w:p>
    <w:p w14:paraId="0C905F31" w14:textId="77777777" w:rsidR="0032659E" w:rsidRDefault="0032659E">
      <w:pPr>
        <w:pStyle w:val="aa"/>
        <w:ind w:firstLine="360"/>
        <w:jc w:val="both"/>
        <w:rPr>
          <w:rFonts w:ascii="Times New Roman" w:hAnsi="Times New Roman" w:cs="Times New Roman"/>
          <w:sz w:val="28"/>
          <w:szCs w:val="28"/>
        </w:rPr>
      </w:pPr>
    </w:p>
    <w:p w14:paraId="19A0959F" w14:textId="77777777" w:rsidR="0032659E" w:rsidRDefault="005F237B">
      <w:pPr>
        <w:pStyle w:val="aa"/>
        <w:ind w:firstLine="360"/>
        <w:jc w:val="both"/>
        <w:rPr>
          <w:rFonts w:ascii="Times New Roman" w:hAnsi="Times New Roman" w:cs="Times New Roman"/>
          <w:b/>
          <w:i/>
          <w:sz w:val="28"/>
          <w:szCs w:val="28"/>
        </w:rPr>
      </w:pPr>
      <w:r>
        <w:rPr>
          <w:rFonts w:ascii="Times New Roman" w:hAnsi="Times New Roman" w:cs="Times New Roman"/>
          <w:b/>
          <w:i/>
          <w:sz w:val="28"/>
          <w:szCs w:val="28"/>
        </w:rPr>
        <w:t xml:space="preserve"> Принцип соразмерности антикоррупционных процедур риску коррупции. </w:t>
      </w:r>
    </w:p>
    <w:p w14:paraId="4098BECB" w14:textId="77777777" w:rsidR="0032659E" w:rsidRDefault="005F237B">
      <w:pPr>
        <w:pStyle w:val="aa"/>
        <w:ind w:firstLine="360"/>
        <w:jc w:val="both"/>
        <w:rPr>
          <w:rFonts w:ascii="Times New Roman" w:hAnsi="Times New Roman" w:cs="Times New Roman"/>
          <w:sz w:val="28"/>
          <w:szCs w:val="28"/>
        </w:rPr>
      </w:pPr>
      <w:r>
        <w:rPr>
          <w:rFonts w:ascii="Times New Roman" w:hAnsi="Times New Roman" w:cs="Times New Roman"/>
          <w:sz w:val="28"/>
          <w:szCs w:val="28"/>
        </w:rPr>
        <w:t xml:space="preserve"> В Учреждении разрабатываются и выполняются мероприятия, позволяющие снизить вероятность вовлечения Учреждения, ее руководства и работников </w:t>
      </w:r>
      <w:r>
        <w:rPr>
          <w:rFonts w:ascii="Times New Roman" w:hAnsi="Times New Roman" w:cs="Times New Roman"/>
          <w:sz w:val="28"/>
          <w:szCs w:val="28"/>
        </w:rPr>
        <w:br/>
        <w:t xml:space="preserve">в коррупционную деятельность. </w:t>
      </w:r>
    </w:p>
    <w:p w14:paraId="3EDC36E8" w14:textId="77777777" w:rsidR="0032659E" w:rsidRDefault="0032659E">
      <w:pPr>
        <w:pStyle w:val="aa"/>
        <w:ind w:firstLine="360"/>
        <w:jc w:val="both"/>
        <w:rPr>
          <w:rFonts w:ascii="Times New Roman" w:hAnsi="Times New Roman" w:cs="Times New Roman"/>
          <w:sz w:val="28"/>
          <w:szCs w:val="28"/>
        </w:rPr>
      </w:pPr>
    </w:p>
    <w:p w14:paraId="21332EDC" w14:textId="77777777" w:rsidR="0032659E" w:rsidRDefault="005F237B">
      <w:pPr>
        <w:pStyle w:val="aa"/>
        <w:ind w:firstLine="360"/>
        <w:jc w:val="both"/>
        <w:rPr>
          <w:rFonts w:ascii="Times New Roman" w:hAnsi="Times New Roman" w:cs="Times New Roman"/>
          <w:i/>
          <w:sz w:val="28"/>
          <w:szCs w:val="28"/>
        </w:rPr>
      </w:pPr>
      <w:r>
        <w:rPr>
          <w:rFonts w:ascii="Times New Roman" w:hAnsi="Times New Roman" w:cs="Times New Roman"/>
          <w:b/>
          <w:i/>
          <w:sz w:val="28"/>
          <w:szCs w:val="28"/>
        </w:rPr>
        <w:t>Принцип эффективности антикоррупционных процедур.</w:t>
      </w:r>
    </w:p>
    <w:p w14:paraId="439979D3" w14:textId="77777777" w:rsidR="0032659E" w:rsidRDefault="005F237B">
      <w:pPr>
        <w:pStyle w:val="aa"/>
        <w:ind w:firstLine="360"/>
        <w:jc w:val="both"/>
        <w:rPr>
          <w:rFonts w:ascii="Times New Roman" w:hAnsi="Times New Roman" w:cs="Times New Roman"/>
          <w:sz w:val="28"/>
          <w:szCs w:val="28"/>
        </w:rPr>
      </w:pPr>
      <w:r>
        <w:rPr>
          <w:rFonts w:ascii="Times New Roman" w:hAnsi="Times New Roman" w:cs="Times New Roman"/>
          <w:sz w:val="28"/>
          <w:szCs w:val="28"/>
        </w:rPr>
        <w:t>В Учреждении применяют такие антикоррупционные мероприятия, которые имеют низкую стоимость, обеспечивают простоту реализации и приносят значимый результат.</w:t>
      </w:r>
    </w:p>
    <w:p w14:paraId="71E36D90" w14:textId="77777777" w:rsidR="0032659E" w:rsidRDefault="0032659E">
      <w:pPr>
        <w:pStyle w:val="aa"/>
        <w:ind w:firstLine="360"/>
        <w:jc w:val="both"/>
        <w:rPr>
          <w:rFonts w:ascii="Times New Roman" w:hAnsi="Times New Roman" w:cs="Times New Roman"/>
          <w:sz w:val="28"/>
          <w:szCs w:val="28"/>
        </w:rPr>
      </w:pPr>
    </w:p>
    <w:p w14:paraId="3CEF2C51" w14:textId="77777777" w:rsidR="0032659E" w:rsidRDefault="005F237B">
      <w:pPr>
        <w:pStyle w:val="aa"/>
        <w:ind w:firstLine="426"/>
        <w:jc w:val="both"/>
        <w:rPr>
          <w:rFonts w:ascii="Times New Roman" w:hAnsi="Times New Roman" w:cs="Times New Roman"/>
          <w:sz w:val="28"/>
          <w:szCs w:val="28"/>
        </w:rPr>
      </w:pPr>
      <w:r>
        <w:rPr>
          <w:rFonts w:ascii="Times New Roman" w:hAnsi="Times New Roman" w:cs="Times New Roman"/>
          <w:b/>
          <w:i/>
          <w:sz w:val="28"/>
          <w:szCs w:val="28"/>
        </w:rPr>
        <w:t>Принцип ответственности и неотвратимости наказания.</w:t>
      </w:r>
    </w:p>
    <w:p w14:paraId="3E83F4C5" w14:textId="77777777" w:rsidR="0032659E" w:rsidRDefault="005F237B">
      <w:pPr>
        <w:pStyle w:val="aa"/>
        <w:ind w:firstLine="360"/>
        <w:jc w:val="both"/>
        <w:rPr>
          <w:rFonts w:ascii="Times New Roman" w:hAnsi="Times New Roman" w:cs="Times New Roman"/>
          <w:sz w:val="28"/>
          <w:szCs w:val="28"/>
        </w:rPr>
      </w:pPr>
      <w:r>
        <w:rPr>
          <w:rFonts w:ascii="Times New Roman" w:hAnsi="Times New Roman" w:cs="Times New Roman"/>
          <w:sz w:val="28"/>
          <w:szCs w:val="28"/>
        </w:rPr>
        <w:t xml:space="preserve"> Неотвратимость наказания для работников Учреждения вне зависимости </w:t>
      </w:r>
      <w:r>
        <w:rPr>
          <w:rFonts w:ascii="Times New Roman" w:hAnsi="Times New Roman" w:cs="Times New Roman"/>
          <w:sz w:val="28"/>
          <w:szCs w:val="28"/>
        </w:rPr>
        <w:br/>
        <w:t xml:space="preserve">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Pr>
          <w:rFonts w:ascii="Times New Roman" w:hAnsi="Times New Roman" w:cs="Times New Roman"/>
          <w:sz w:val="28"/>
          <w:szCs w:val="28"/>
        </w:rPr>
        <w:br/>
        <w:t>за реализацию настоящей Антикоррупционной политики.</w:t>
      </w:r>
    </w:p>
    <w:p w14:paraId="6751FF22" w14:textId="77777777" w:rsidR="0032659E" w:rsidRDefault="0032659E">
      <w:pPr>
        <w:pStyle w:val="aa"/>
        <w:ind w:firstLine="360"/>
        <w:jc w:val="both"/>
        <w:rPr>
          <w:rFonts w:ascii="Times New Roman" w:hAnsi="Times New Roman" w:cs="Times New Roman"/>
          <w:sz w:val="28"/>
          <w:szCs w:val="28"/>
        </w:rPr>
      </w:pPr>
    </w:p>
    <w:p w14:paraId="4FB5A5D3" w14:textId="77777777" w:rsidR="0032659E" w:rsidRDefault="005F237B">
      <w:pPr>
        <w:pStyle w:val="aa"/>
        <w:ind w:firstLine="360"/>
        <w:jc w:val="both"/>
        <w:rPr>
          <w:rFonts w:ascii="Times New Roman" w:hAnsi="Times New Roman" w:cs="Times New Roman"/>
          <w:b/>
          <w:i/>
          <w:sz w:val="28"/>
          <w:szCs w:val="28"/>
        </w:rPr>
      </w:pPr>
      <w:r>
        <w:rPr>
          <w:rFonts w:ascii="Times New Roman" w:hAnsi="Times New Roman" w:cs="Times New Roman"/>
          <w:b/>
          <w:i/>
          <w:sz w:val="28"/>
          <w:szCs w:val="28"/>
        </w:rPr>
        <w:t xml:space="preserve"> </w:t>
      </w:r>
    </w:p>
    <w:p w14:paraId="06A76DC4" w14:textId="77777777" w:rsidR="0032659E" w:rsidRDefault="005F237B">
      <w:pPr>
        <w:pStyle w:val="aa"/>
        <w:ind w:firstLine="360"/>
        <w:jc w:val="both"/>
        <w:rPr>
          <w:rFonts w:ascii="Times New Roman" w:hAnsi="Times New Roman" w:cs="Times New Roman"/>
          <w:sz w:val="28"/>
          <w:szCs w:val="28"/>
        </w:rPr>
      </w:pPr>
      <w:r>
        <w:rPr>
          <w:rFonts w:ascii="Times New Roman" w:hAnsi="Times New Roman" w:cs="Times New Roman"/>
          <w:b/>
          <w:i/>
          <w:sz w:val="28"/>
          <w:szCs w:val="28"/>
        </w:rPr>
        <w:lastRenderedPageBreak/>
        <w:t>Принцип открытости хозяйственной и иной деятельности.</w:t>
      </w:r>
      <w:r>
        <w:rPr>
          <w:rFonts w:ascii="Times New Roman" w:hAnsi="Times New Roman" w:cs="Times New Roman"/>
          <w:sz w:val="28"/>
          <w:szCs w:val="28"/>
        </w:rPr>
        <w:t xml:space="preserve">     </w:t>
      </w:r>
    </w:p>
    <w:p w14:paraId="602AB112" w14:textId="77777777" w:rsidR="0032659E" w:rsidRDefault="005F237B">
      <w:pPr>
        <w:pStyle w:val="aa"/>
        <w:ind w:firstLine="36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контрагентов, партнеров и общественности о принятых </w:t>
      </w:r>
      <w:r>
        <w:rPr>
          <w:rFonts w:ascii="Times New Roman" w:hAnsi="Times New Roman" w:cs="Times New Roman"/>
          <w:sz w:val="28"/>
          <w:szCs w:val="28"/>
        </w:rPr>
        <w:br/>
        <w:t>в учреждении антикоррупционных стандартах и процедурах.</w:t>
      </w:r>
    </w:p>
    <w:p w14:paraId="60D7FA92" w14:textId="77777777" w:rsidR="0032659E" w:rsidRDefault="0032659E">
      <w:pPr>
        <w:pStyle w:val="aa"/>
        <w:ind w:firstLine="360"/>
        <w:jc w:val="both"/>
        <w:rPr>
          <w:rFonts w:ascii="Times New Roman" w:hAnsi="Times New Roman" w:cs="Times New Roman"/>
          <w:sz w:val="28"/>
          <w:szCs w:val="28"/>
        </w:rPr>
      </w:pPr>
    </w:p>
    <w:p w14:paraId="58B4969E" w14:textId="77777777" w:rsidR="0032659E" w:rsidRDefault="005F237B">
      <w:pPr>
        <w:pStyle w:val="aa"/>
        <w:ind w:firstLine="360"/>
        <w:jc w:val="both"/>
        <w:rPr>
          <w:rFonts w:ascii="Times New Roman" w:hAnsi="Times New Roman" w:cs="Times New Roman"/>
          <w:b/>
          <w:i/>
          <w:sz w:val="28"/>
          <w:szCs w:val="28"/>
        </w:rPr>
      </w:pPr>
      <w:r>
        <w:rPr>
          <w:rFonts w:ascii="Times New Roman" w:hAnsi="Times New Roman" w:cs="Times New Roman"/>
          <w:b/>
          <w:i/>
          <w:sz w:val="28"/>
          <w:szCs w:val="28"/>
        </w:rPr>
        <w:t xml:space="preserve">Принцип постоянного контроля и регулярного мониторинга. </w:t>
      </w:r>
    </w:p>
    <w:p w14:paraId="2303149A" w14:textId="77777777" w:rsidR="0032659E" w:rsidRDefault="005F237B">
      <w:pPr>
        <w:pStyle w:val="aa"/>
        <w:ind w:firstLine="360"/>
        <w:jc w:val="both"/>
        <w:rPr>
          <w:rFonts w:ascii="Times New Roman" w:hAnsi="Times New Roman" w:cs="Times New Roman"/>
          <w:sz w:val="28"/>
          <w:szCs w:val="28"/>
        </w:rPr>
      </w:pPr>
      <w:r>
        <w:rPr>
          <w:rFonts w:ascii="Times New Roman" w:hAnsi="Times New Roman" w:cs="Times New Roman"/>
          <w:sz w:val="28"/>
          <w:szCs w:val="28"/>
        </w:rPr>
        <w:t>В Учреждении регулярно осуществляется мониторинг эффективности внедренных антикоррупционных процедур, а также контроля за их исполнением.</w:t>
      </w:r>
    </w:p>
    <w:p w14:paraId="483A0C52" w14:textId="77777777" w:rsidR="0032659E" w:rsidRDefault="0032659E">
      <w:pPr>
        <w:pStyle w:val="aa"/>
        <w:ind w:firstLine="360"/>
        <w:jc w:val="center"/>
        <w:rPr>
          <w:rFonts w:ascii="Times New Roman" w:hAnsi="Times New Roman" w:cs="Times New Roman"/>
          <w:sz w:val="28"/>
          <w:szCs w:val="28"/>
        </w:rPr>
      </w:pPr>
    </w:p>
    <w:p w14:paraId="75F77E5A" w14:textId="77777777" w:rsidR="0032659E" w:rsidRDefault="005F237B">
      <w:pPr>
        <w:pStyle w:val="aa"/>
        <w:ind w:firstLine="360"/>
        <w:jc w:val="center"/>
        <w:rPr>
          <w:rFonts w:ascii="Times New Roman" w:hAnsi="Times New Roman" w:cs="Times New Roman"/>
          <w:b/>
          <w:sz w:val="28"/>
          <w:szCs w:val="28"/>
        </w:rPr>
      </w:pPr>
      <w:r>
        <w:rPr>
          <w:rFonts w:ascii="Times New Roman" w:hAnsi="Times New Roman" w:cs="Times New Roman"/>
          <w:b/>
          <w:sz w:val="28"/>
          <w:szCs w:val="28"/>
        </w:rPr>
        <w:t>4. Область применения  Антикоррупционной политики</w:t>
      </w:r>
      <w:r>
        <w:rPr>
          <w:rFonts w:ascii="Times New Roman" w:hAnsi="Times New Roman" w:cs="Times New Roman"/>
          <w:b/>
          <w:sz w:val="28"/>
          <w:szCs w:val="28"/>
        </w:rPr>
        <w:br/>
        <w:t xml:space="preserve"> и круг лиц, попадающих под ее действие</w:t>
      </w:r>
    </w:p>
    <w:p w14:paraId="32B7375C" w14:textId="77777777" w:rsidR="0032659E" w:rsidRDefault="0032659E">
      <w:pPr>
        <w:pStyle w:val="aa"/>
        <w:ind w:left="360"/>
        <w:rPr>
          <w:rFonts w:ascii="Times New Roman" w:hAnsi="Times New Roman" w:cs="Times New Roman"/>
          <w:b/>
          <w:sz w:val="28"/>
          <w:szCs w:val="28"/>
        </w:rPr>
      </w:pPr>
    </w:p>
    <w:p w14:paraId="39D39738" w14:textId="77777777" w:rsidR="0032659E" w:rsidRDefault="005F237B">
      <w:pPr>
        <w:pStyle w:val="aa"/>
        <w:ind w:left="-284" w:firstLine="644"/>
        <w:jc w:val="both"/>
        <w:rPr>
          <w:rFonts w:ascii="Times New Roman" w:hAnsi="Times New Roman" w:cs="Times New Roman"/>
          <w:sz w:val="28"/>
          <w:szCs w:val="28"/>
        </w:rPr>
      </w:pPr>
      <w:r>
        <w:rPr>
          <w:rFonts w:ascii="Times New Roman" w:hAnsi="Times New Roman" w:cs="Times New Roman"/>
          <w:sz w:val="28"/>
          <w:szCs w:val="28"/>
        </w:rPr>
        <w:t>4.1. Кругом лиц, попадающих под действие политики, являются руководитель организации и работники вне зависимости от занимаемой должности и выполняемых функций.</w:t>
      </w:r>
    </w:p>
    <w:p w14:paraId="055D0E2C" w14:textId="77777777" w:rsidR="0032659E" w:rsidRDefault="0032659E">
      <w:pPr>
        <w:pStyle w:val="aa"/>
        <w:jc w:val="center"/>
        <w:rPr>
          <w:rFonts w:ascii="Times New Roman" w:hAnsi="Times New Roman" w:cs="Times New Roman"/>
          <w:sz w:val="28"/>
          <w:szCs w:val="28"/>
        </w:rPr>
      </w:pPr>
    </w:p>
    <w:p w14:paraId="5DF564C1" w14:textId="77777777" w:rsidR="0032659E" w:rsidRDefault="005F237B">
      <w:pPr>
        <w:pStyle w:val="aa"/>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t xml:space="preserve">Должностные лица организации, </w:t>
      </w:r>
      <w:r>
        <w:rPr>
          <w:rFonts w:ascii="Times New Roman" w:hAnsi="Times New Roman" w:cs="Times New Roman"/>
          <w:b/>
          <w:sz w:val="28"/>
          <w:szCs w:val="28"/>
        </w:rPr>
        <w:br/>
        <w:t>ответственные за реализацию  Антикоррупционной политики</w:t>
      </w:r>
    </w:p>
    <w:p w14:paraId="2A2737DA" w14:textId="77777777" w:rsidR="0032659E" w:rsidRDefault="0032659E">
      <w:pPr>
        <w:pStyle w:val="aa"/>
        <w:ind w:left="720"/>
        <w:rPr>
          <w:rFonts w:ascii="Times New Roman" w:hAnsi="Times New Roman" w:cs="Times New Roman"/>
          <w:b/>
          <w:sz w:val="28"/>
          <w:szCs w:val="28"/>
        </w:rPr>
      </w:pPr>
    </w:p>
    <w:p w14:paraId="3D9663B6" w14:textId="77777777" w:rsidR="0032659E" w:rsidRDefault="005F237B">
      <w:pPr>
        <w:spacing w:after="0"/>
        <w:ind w:left="-284" w:firstLine="710"/>
        <w:jc w:val="both"/>
        <w:rPr>
          <w:rFonts w:ascii="Times New Roman" w:hAnsi="Times New Roman" w:cs="Times New Roman"/>
          <w:sz w:val="28"/>
          <w:szCs w:val="28"/>
        </w:rPr>
      </w:pPr>
      <w:r>
        <w:rPr>
          <w:rFonts w:ascii="Times New Roman" w:hAnsi="Times New Roman" w:cs="Times New Roman"/>
          <w:sz w:val="28"/>
          <w:szCs w:val="28"/>
        </w:rPr>
        <w:t xml:space="preserve">5.1. Руководитель учреждения является ответственным за организацию всех мероприятий, направленных на предупреждение коррупции в учреждении. </w:t>
      </w:r>
    </w:p>
    <w:p w14:paraId="4D7C1BD3" w14:textId="77777777" w:rsidR="0032659E" w:rsidRDefault="005F237B">
      <w:pPr>
        <w:spacing w:after="0"/>
        <w:ind w:left="-284" w:firstLine="710"/>
        <w:jc w:val="both"/>
        <w:rPr>
          <w:rFonts w:ascii="Times New Roman" w:hAnsi="Times New Roman" w:cs="Times New Roman"/>
          <w:sz w:val="28"/>
          <w:szCs w:val="28"/>
        </w:rPr>
      </w:pPr>
      <w:r>
        <w:rPr>
          <w:rStyle w:val="normaltextrun"/>
          <w:rFonts w:ascii="Times New Roman" w:hAnsi="Times New Roman" w:cs="Times New Roman"/>
          <w:bCs/>
          <w:sz w:val="28"/>
          <w:szCs w:val="28"/>
        </w:rPr>
        <w:t>Руководитель учреждения с целью проведения антикоррупционной экспертизы направляет в Управление образованием города Байконур  проекты коллективного договора и дополнительных соглашений к нему.</w:t>
      </w:r>
    </w:p>
    <w:p w14:paraId="2D445E45" w14:textId="77777777" w:rsidR="0032659E" w:rsidRDefault="005F237B">
      <w:pPr>
        <w:spacing w:after="0"/>
        <w:ind w:left="-284" w:firstLine="710"/>
        <w:jc w:val="both"/>
        <w:rPr>
          <w:rFonts w:ascii="Times New Roman" w:hAnsi="Times New Roman" w:cs="Times New Roman"/>
          <w:sz w:val="28"/>
          <w:szCs w:val="28"/>
        </w:rPr>
      </w:pPr>
      <w:r>
        <w:rPr>
          <w:rFonts w:ascii="Times New Roman" w:hAnsi="Times New Roman" w:cs="Times New Roman"/>
          <w:sz w:val="28"/>
          <w:szCs w:val="28"/>
        </w:rPr>
        <w:t xml:space="preserve">5.2. Руководитель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политики                           в пределах их полномочий. </w:t>
      </w:r>
    </w:p>
    <w:p w14:paraId="32E15722" w14:textId="77777777" w:rsidR="0032659E" w:rsidRDefault="005F237B">
      <w:pPr>
        <w:spacing w:after="0"/>
        <w:ind w:left="-284" w:firstLine="710"/>
        <w:jc w:val="both"/>
        <w:rPr>
          <w:rFonts w:ascii="Times New Roman" w:hAnsi="Times New Roman" w:cs="Times New Roman"/>
          <w:sz w:val="28"/>
          <w:szCs w:val="28"/>
        </w:rPr>
      </w:pPr>
      <w:r>
        <w:rPr>
          <w:rFonts w:ascii="Times New Roman" w:hAnsi="Times New Roman" w:cs="Times New Roman"/>
          <w:sz w:val="28"/>
          <w:szCs w:val="28"/>
        </w:rPr>
        <w:t xml:space="preserve">5.3. Основные обязанности лица (лиц), ответственных за реализацию политики: </w:t>
      </w:r>
    </w:p>
    <w:p w14:paraId="09D87392"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подготовка рекомендаций для принятия решений по вопросам предупреждения коррупции в учреждении; </w:t>
      </w:r>
    </w:p>
    <w:p w14:paraId="4FD64EB4"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подготовка предложений, направленных на устранение причин </w:t>
      </w:r>
      <w:r>
        <w:rPr>
          <w:rFonts w:ascii="Times New Roman" w:hAnsi="Times New Roman" w:cs="Times New Roman"/>
          <w:sz w:val="28"/>
          <w:szCs w:val="28"/>
        </w:rPr>
        <w:br/>
        <w:t xml:space="preserve">и условий, порождающих риск возникновения коррупции в учреждении; </w:t>
      </w:r>
    </w:p>
    <w:p w14:paraId="6B961EBD"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разработка и представление на утверждение руководителю учреждения проектов локальных нормативных актов, направленных на реализацию мер </w:t>
      </w:r>
      <w:r>
        <w:rPr>
          <w:rFonts w:ascii="Times New Roman" w:hAnsi="Times New Roman" w:cs="Times New Roman"/>
          <w:sz w:val="28"/>
          <w:szCs w:val="28"/>
        </w:rPr>
        <w:br/>
        <w:t xml:space="preserve">по предупреждению коррупции; </w:t>
      </w:r>
    </w:p>
    <w:p w14:paraId="79262035"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проведение контрольных мероприятий, направленных на выявление коррупционных правонарушений, совершенных работниками; </w:t>
      </w:r>
    </w:p>
    <w:p w14:paraId="46AE92A8"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организация проведения оценки коррупционных рисков;</w:t>
      </w:r>
    </w:p>
    <w:p w14:paraId="323D052F"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14:paraId="69FCA0DB"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организация работы по заполнению и рассмотрению деклараций </w:t>
      </w:r>
      <w:r>
        <w:rPr>
          <w:rFonts w:ascii="Times New Roman" w:hAnsi="Times New Roman" w:cs="Times New Roman"/>
          <w:sz w:val="28"/>
          <w:szCs w:val="28"/>
        </w:rPr>
        <w:br/>
        <w:t xml:space="preserve">конфликта интересов; </w:t>
      </w:r>
    </w:p>
    <w:p w14:paraId="1BB3E806"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оказание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учреждения по вопросам предупреждения коррупции; </w:t>
      </w:r>
    </w:p>
    <w:p w14:paraId="5FD8E853"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14:paraId="1F559032"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организация мероприятий по вопросам профилактики </w:t>
      </w:r>
      <w:r>
        <w:rPr>
          <w:rFonts w:ascii="Times New Roman" w:hAnsi="Times New Roman" w:cs="Times New Roman"/>
          <w:sz w:val="28"/>
          <w:szCs w:val="28"/>
        </w:rPr>
        <w:br/>
        <w:t xml:space="preserve">и противодействия коррупции; </w:t>
      </w:r>
    </w:p>
    <w:p w14:paraId="3089920D" w14:textId="77777777" w:rsidR="0032659E" w:rsidRDefault="005F237B">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организация мероприятий по антикоррупционному просвещению работников; </w:t>
      </w:r>
    </w:p>
    <w:p w14:paraId="28B4C5EE" w14:textId="77777777" w:rsidR="0032659E" w:rsidRDefault="005F237B">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индивидуальное консультирование работников; </w:t>
      </w:r>
    </w:p>
    <w:p w14:paraId="3A1A00B2" w14:textId="77777777" w:rsidR="0032659E" w:rsidRDefault="005F237B">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 участие в организации антикоррупционной пропаганды; </w:t>
      </w:r>
    </w:p>
    <w:p w14:paraId="12998036"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
    <w:p w14:paraId="25D85F67"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учреждении образуется коллегиальный орган – </w:t>
      </w:r>
      <w:r w:rsidRPr="00907971">
        <w:rPr>
          <w:rFonts w:ascii="Times New Roman" w:hAnsi="Times New Roman" w:cs="Times New Roman"/>
          <w:sz w:val="28"/>
          <w:szCs w:val="28"/>
        </w:rPr>
        <w:t>комиссия по предупреждению</w:t>
      </w:r>
      <w:r w:rsidR="00907971">
        <w:rPr>
          <w:rFonts w:ascii="Times New Roman" w:hAnsi="Times New Roman" w:cs="Times New Roman"/>
          <w:sz w:val="28"/>
          <w:szCs w:val="28"/>
        </w:rPr>
        <w:t xml:space="preserve"> </w:t>
      </w:r>
      <w:r w:rsidRPr="00907971">
        <w:rPr>
          <w:rFonts w:ascii="Times New Roman" w:hAnsi="Times New Roman" w:cs="Times New Roman"/>
          <w:sz w:val="28"/>
          <w:szCs w:val="28"/>
        </w:rPr>
        <w:t>и профилактике  коррупционных правонарушений</w:t>
      </w:r>
      <w:r>
        <w:rPr>
          <w:rFonts w:ascii="Times New Roman" w:hAnsi="Times New Roman" w:cs="Times New Roman"/>
          <w:sz w:val="28"/>
          <w:szCs w:val="28"/>
          <w:highlight w:val="yellow"/>
        </w:rPr>
        <w:t>.</w:t>
      </w:r>
    </w:p>
    <w:p w14:paraId="78D0A657"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5.5. Цели, порядок образования, работы и полномочия комиссии </w:t>
      </w:r>
      <w:r>
        <w:rPr>
          <w:rFonts w:ascii="Times New Roman" w:hAnsi="Times New Roman" w:cs="Times New Roman"/>
          <w:sz w:val="28"/>
          <w:szCs w:val="28"/>
        </w:rPr>
        <w:br/>
        <w:t>по</w:t>
      </w:r>
      <w:r w:rsidR="00907971">
        <w:rPr>
          <w:rFonts w:ascii="Times New Roman" w:hAnsi="Times New Roman" w:cs="Times New Roman"/>
          <w:sz w:val="28"/>
          <w:szCs w:val="28"/>
        </w:rPr>
        <w:t xml:space="preserve"> предупреждению и профилактике </w:t>
      </w:r>
      <w:r>
        <w:rPr>
          <w:rFonts w:ascii="Times New Roman" w:hAnsi="Times New Roman" w:cs="Times New Roman"/>
          <w:sz w:val="28"/>
          <w:szCs w:val="28"/>
        </w:rPr>
        <w:t xml:space="preserve">коррупционных правонарушений определены </w:t>
      </w:r>
      <w:r w:rsidRPr="00907971">
        <w:rPr>
          <w:rFonts w:ascii="Times New Roman" w:hAnsi="Times New Roman" w:cs="Times New Roman"/>
          <w:sz w:val="28"/>
          <w:szCs w:val="28"/>
        </w:rPr>
        <w:t>Положением о комиссии по предупреждению коррупционных правонарушений.</w:t>
      </w:r>
    </w:p>
    <w:p w14:paraId="778A5316" w14:textId="77777777" w:rsidR="0032659E" w:rsidRDefault="0032659E">
      <w:pPr>
        <w:spacing w:after="0"/>
        <w:ind w:left="-284" w:firstLine="992"/>
        <w:jc w:val="both"/>
        <w:rPr>
          <w:rFonts w:ascii="Times New Roman" w:hAnsi="Times New Roman" w:cs="Times New Roman"/>
          <w:sz w:val="28"/>
          <w:szCs w:val="28"/>
        </w:rPr>
      </w:pPr>
    </w:p>
    <w:p w14:paraId="10A25A06"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b/>
          <w:sz w:val="28"/>
          <w:szCs w:val="28"/>
        </w:rPr>
        <w:t xml:space="preserve"> 6. Обязанности работников, связанные с предупреждением коррупции</w:t>
      </w:r>
    </w:p>
    <w:p w14:paraId="3F64425D"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6.1. Руководитель учреждения и работники вне зависимости </w:t>
      </w:r>
      <w:r>
        <w:rPr>
          <w:rFonts w:ascii="Times New Roman" w:hAnsi="Times New Roman" w:cs="Times New Roman"/>
          <w:sz w:val="28"/>
          <w:szCs w:val="28"/>
        </w:rPr>
        <w:br/>
        <w:t xml:space="preserve">от должности и стажа работы в учреждении должны: </w:t>
      </w:r>
    </w:p>
    <w:p w14:paraId="0452CDBE"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lastRenderedPageBreak/>
        <w:t xml:space="preserve">– руководствоваться положениями настоящей Антикоррупционной  политики и неукоснительно соблюдать ее принципы и требования; </w:t>
      </w:r>
    </w:p>
    <w:p w14:paraId="77ABB156"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воздерживаться от совершения и (или) участия в совершении коррупционных правонарушений в интересах или от имени учреждения; </w:t>
      </w:r>
    </w:p>
    <w:p w14:paraId="10BF1CBE"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w:t>
      </w:r>
    </w:p>
    <w:p w14:paraId="0EBE591A"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непосредственного руководителя, лицо, ответственное за профилактику коррупционных и иных правонарушений,</w:t>
      </w:r>
      <w:r>
        <w:rPr>
          <w:rFonts w:ascii="Times New Roman" w:hAnsi="Times New Roman" w:cs="Times New Roman"/>
          <w:sz w:val="28"/>
          <w:szCs w:val="28"/>
        </w:rPr>
        <w:br/>
        <w:t xml:space="preserve"> и (или) руководителя учреждения о случаях склонения работника к совершению коррупционных правонарушений; </w:t>
      </w:r>
    </w:p>
    <w:p w14:paraId="376CF723"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незамедлительно информировать непосредственного руководителя, лицо, ответственное за профилактику коррупционных и иных правонарушений </w:t>
      </w:r>
      <w:r>
        <w:rPr>
          <w:rFonts w:ascii="Times New Roman" w:hAnsi="Times New Roman" w:cs="Times New Roman"/>
          <w:sz w:val="28"/>
          <w:szCs w:val="28"/>
        </w:rPr>
        <w:br/>
        <w:t xml:space="preserve">о ставшей известной работнику информации о случаях совершения коррупционных правонарушений другими работниками; </w:t>
      </w:r>
    </w:p>
    <w:p w14:paraId="6A51D87F" w14:textId="727D2E80"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сообщить непосредственному руководителю или лицу, ответственному за профилактику коррупционных и иных правонарушений, о возможности возникновения либо о возникшем конфликте интересов, одной из сторон которого является работник</w:t>
      </w:r>
      <w:r w:rsidR="00D74611">
        <w:rPr>
          <w:rFonts w:ascii="Times New Roman" w:hAnsi="Times New Roman" w:cs="Times New Roman"/>
          <w:sz w:val="28"/>
          <w:szCs w:val="28"/>
        </w:rPr>
        <w:t>;</w:t>
      </w:r>
    </w:p>
    <w:p w14:paraId="476DD03F" w14:textId="37C33286" w:rsidR="00D74611" w:rsidRPr="00D74611" w:rsidRDefault="00D74611">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«Незамедлительно уведомлять работником работодателя в письменной произвольной форме о фактах привлечения его к административной ответственности, о чем свидетельствует вынесение в отношении работника постановления по делу об административном правонарушении, и к уголовной ответственности (привлечении по уголовному делу в качестве обвинительного приговора или прекращения уголовного дела по реабилитирующим основаниям) »</w:t>
      </w:r>
    </w:p>
    <w:p w14:paraId="5025815B" w14:textId="77777777" w:rsidR="00D74611" w:rsidRDefault="00D74611">
      <w:pPr>
        <w:spacing w:after="0"/>
        <w:ind w:left="-284" w:firstLine="992"/>
        <w:jc w:val="both"/>
        <w:rPr>
          <w:rFonts w:ascii="Times New Roman" w:hAnsi="Times New Roman" w:cs="Times New Roman"/>
          <w:sz w:val="28"/>
          <w:szCs w:val="28"/>
        </w:rPr>
      </w:pPr>
    </w:p>
    <w:p w14:paraId="60EB77B8" w14:textId="77777777" w:rsidR="0032659E" w:rsidRDefault="0032659E">
      <w:pPr>
        <w:spacing w:after="0"/>
        <w:ind w:left="-284" w:firstLine="992"/>
        <w:jc w:val="both"/>
        <w:rPr>
          <w:rFonts w:ascii="Times New Roman" w:hAnsi="Times New Roman" w:cs="Times New Roman"/>
          <w:sz w:val="28"/>
          <w:szCs w:val="28"/>
        </w:rPr>
      </w:pPr>
    </w:p>
    <w:p w14:paraId="445CCA26" w14:textId="77777777" w:rsidR="0032659E" w:rsidRDefault="005F237B">
      <w:pPr>
        <w:spacing w:after="0"/>
        <w:ind w:left="-284" w:firstLine="992"/>
        <w:jc w:val="center"/>
        <w:rPr>
          <w:rFonts w:ascii="Times New Roman" w:hAnsi="Times New Roman" w:cs="Times New Roman"/>
          <w:b/>
          <w:sz w:val="28"/>
          <w:szCs w:val="28"/>
        </w:rPr>
      </w:pPr>
      <w:r>
        <w:rPr>
          <w:rFonts w:ascii="Times New Roman" w:hAnsi="Times New Roman" w:cs="Times New Roman"/>
          <w:b/>
          <w:sz w:val="28"/>
          <w:szCs w:val="28"/>
        </w:rPr>
        <w:t>7. Мероприятия по предупреждению коррупции</w:t>
      </w:r>
    </w:p>
    <w:p w14:paraId="36C3FAC2" w14:textId="77777777" w:rsidR="0032659E" w:rsidRDefault="0032659E">
      <w:pPr>
        <w:spacing w:after="0"/>
        <w:ind w:left="-284" w:firstLine="992"/>
        <w:jc w:val="center"/>
        <w:rPr>
          <w:rFonts w:ascii="Times New Roman" w:hAnsi="Times New Roman" w:cs="Times New Roman"/>
          <w:b/>
          <w:sz w:val="28"/>
          <w:szCs w:val="28"/>
        </w:rPr>
      </w:pPr>
    </w:p>
    <w:p w14:paraId="1777ADFC"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7.1. Работа по предупреждению коррупции в организации ведется </w:t>
      </w:r>
      <w:r>
        <w:rPr>
          <w:rFonts w:ascii="Times New Roman" w:hAnsi="Times New Roman" w:cs="Times New Roman"/>
          <w:sz w:val="28"/>
          <w:szCs w:val="28"/>
        </w:rPr>
        <w:br/>
        <w:t xml:space="preserve">в соответствии с ежегодно утверждаемым в установленном порядке </w:t>
      </w:r>
      <w:r w:rsidRPr="00907971">
        <w:rPr>
          <w:rFonts w:ascii="Times New Roman" w:hAnsi="Times New Roman" w:cs="Times New Roman"/>
          <w:sz w:val="28"/>
          <w:szCs w:val="28"/>
        </w:rPr>
        <w:t xml:space="preserve">планом мероприятий по профилактике и предупреждению коррупции в ГКДОУ </w:t>
      </w:r>
      <w:r w:rsidR="00646ED5" w:rsidRPr="00907971">
        <w:rPr>
          <w:rFonts w:ascii="Times New Roman" w:hAnsi="Times New Roman" w:cs="Times New Roman"/>
          <w:sz w:val="28"/>
          <w:szCs w:val="28"/>
        </w:rPr>
        <w:t>д/с № 25 «Солнышко»</w:t>
      </w:r>
      <w:r w:rsidRPr="00907971">
        <w:rPr>
          <w:rFonts w:ascii="Times New Roman" w:hAnsi="Times New Roman" w:cs="Times New Roman"/>
          <w:sz w:val="28"/>
          <w:szCs w:val="28"/>
        </w:rPr>
        <w:t>.</w:t>
      </w:r>
      <w:r>
        <w:rPr>
          <w:rFonts w:ascii="Times New Roman" w:hAnsi="Times New Roman" w:cs="Times New Roman"/>
          <w:sz w:val="28"/>
          <w:szCs w:val="28"/>
        </w:rPr>
        <w:t xml:space="preserve"> </w:t>
      </w:r>
    </w:p>
    <w:p w14:paraId="655A574A" w14:textId="77777777" w:rsidR="0032659E" w:rsidRDefault="0032659E">
      <w:pPr>
        <w:spacing w:after="0"/>
        <w:ind w:left="-284" w:firstLine="992"/>
        <w:jc w:val="both"/>
        <w:rPr>
          <w:rFonts w:ascii="Times New Roman" w:hAnsi="Times New Roman" w:cs="Times New Roman"/>
          <w:sz w:val="28"/>
          <w:szCs w:val="28"/>
        </w:rPr>
      </w:pPr>
    </w:p>
    <w:p w14:paraId="55D39B4E" w14:textId="77777777" w:rsidR="0032659E" w:rsidRDefault="005F237B">
      <w:pPr>
        <w:spacing w:after="0"/>
        <w:ind w:left="-284" w:firstLine="992"/>
        <w:jc w:val="center"/>
        <w:rPr>
          <w:rFonts w:ascii="Times New Roman" w:hAnsi="Times New Roman" w:cs="Times New Roman"/>
          <w:b/>
          <w:sz w:val="28"/>
          <w:szCs w:val="28"/>
        </w:rPr>
      </w:pPr>
      <w:r>
        <w:rPr>
          <w:rFonts w:ascii="Times New Roman" w:hAnsi="Times New Roman" w:cs="Times New Roman"/>
          <w:b/>
          <w:sz w:val="28"/>
          <w:szCs w:val="28"/>
        </w:rPr>
        <w:t>8. Внедрение стандартов поведения работников учреждения</w:t>
      </w:r>
    </w:p>
    <w:p w14:paraId="31F9EEFB" w14:textId="77777777" w:rsidR="0032659E" w:rsidRDefault="0032659E">
      <w:pPr>
        <w:spacing w:after="0"/>
        <w:ind w:left="-284" w:firstLine="992"/>
        <w:jc w:val="center"/>
        <w:rPr>
          <w:rFonts w:ascii="Times New Roman" w:hAnsi="Times New Roman" w:cs="Times New Roman"/>
          <w:b/>
          <w:sz w:val="28"/>
          <w:szCs w:val="28"/>
        </w:rPr>
      </w:pPr>
    </w:p>
    <w:p w14:paraId="5C51DF62" w14:textId="77777777" w:rsidR="0032659E" w:rsidRDefault="005F237B">
      <w:pPr>
        <w:pStyle w:val="a"/>
        <w:numPr>
          <w:ilvl w:val="0"/>
          <w:numId w:val="0"/>
        </w:numPr>
        <w:ind w:firstLine="709"/>
        <w:rPr>
          <w:b/>
        </w:rPr>
      </w:pPr>
      <w:r>
        <w:t xml:space="preserve">8.1. 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w:t>
      </w:r>
      <w:r>
        <w:br/>
      </w:r>
      <w:r>
        <w:lastRenderedPageBreak/>
        <w:t xml:space="preserve">и направленные на формирование этичного, добросовестного поведения работников и организации в целом. </w:t>
      </w:r>
    </w:p>
    <w:p w14:paraId="4BF3A863" w14:textId="77777777" w:rsidR="0032659E" w:rsidRDefault="005F237B">
      <w:pPr>
        <w:spacing w:after="0"/>
        <w:ind w:left="-284" w:firstLine="992"/>
        <w:jc w:val="both"/>
        <w:rPr>
          <w:rFonts w:ascii="Times New Roman" w:hAnsi="Times New Roman" w:cs="Times New Roman"/>
          <w:i/>
          <w:sz w:val="28"/>
          <w:szCs w:val="28"/>
        </w:rPr>
      </w:pPr>
      <w:r>
        <w:rPr>
          <w:rFonts w:ascii="Times New Roman" w:hAnsi="Times New Roman" w:cs="Times New Roman"/>
          <w:sz w:val="28"/>
          <w:szCs w:val="28"/>
        </w:rPr>
        <w:t xml:space="preserve">8.2. Общие правила и принципы поведения закреплены в </w:t>
      </w:r>
      <w:r>
        <w:rPr>
          <w:rFonts w:ascii="Times New Roman" w:hAnsi="Times New Roman" w:cs="Times New Roman"/>
          <w:sz w:val="28"/>
          <w:szCs w:val="28"/>
          <w:highlight w:val="yellow"/>
        </w:rPr>
        <w:t xml:space="preserve">Кодексе этики </w:t>
      </w:r>
      <w:r>
        <w:rPr>
          <w:rFonts w:ascii="Times New Roman" w:hAnsi="Times New Roman" w:cs="Times New Roman"/>
          <w:sz w:val="28"/>
          <w:szCs w:val="28"/>
          <w:highlight w:val="yellow"/>
        </w:rPr>
        <w:br/>
        <w:t>и служебного поведения работников учреждения.</w:t>
      </w:r>
      <w:r>
        <w:rPr>
          <w:rFonts w:ascii="Times New Roman" w:hAnsi="Times New Roman" w:cs="Times New Roman"/>
          <w:sz w:val="28"/>
          <w:szCs w:val="28"/>
        </w:rPr>
        <w:t xml:space="preserve"> </w:t>
      </w:r>
    </w:p>
    <w:p w14:paraId="5D8FCC7C" w14:textId="77777777" w:rsidR="0032659E" w:rsidRDefault="0032659E">
      <w:pPr>
        <w:spacing w:after="0"/>
        <w:jc w:val="both"/>
        <w:rPr>
          <w:rFonts w:ascii="Times New Roman" w:hAnsi="Times New Roman" w:cs="Times New Roman"/>
          <w:b/>
          <w:i/>
          <w:sz w:val="28"/>
          <w:szCs w:val="28"/>
        </w:rPr>
      </w:pPr>
    </w:p>
    <w:p w14:paraId="70A487D0" w14:textId="77777777" w:rsidR="0032659E" w:rsidRDefault="0032659E">
      <w:pPr>
        <w:spacing w:after="0"/>
        <w:jc w:val="both"/>
        <w:rPr>
          <w:rFonts w:ascii="Times New Roman" w:hAnsi="Times New Roman" w:cs="Times New Roman"/>
          <w:b/>
          <w:i/>
          <w:sz w:val="28"/>
          <w:szCs w:val="28"/>
        </w:rPr>
      </w:pPr>
    </w:p>
    <w:p w14:paraId="72FB1D70" w14:textId="77777777" w:rsidR="0032659E" w:rsidRDefault="0032659E">
      <w:pPr>
        <w:spacing w:after="0"/>
        <w:jc w:val="both"/>
        <w:rPr>
          <w:rFonts w:ascii="Times New Roman" w:hAnsi="Times New Roman" w:cs="Times New Roman"/>
          <w:b/>
          <w:i/>
          <w:sz w:val="28"/>
          <w:szCs w:val="28"/>
        </w:rPr>
      </w:pPr>
    </w:p>
    <w:p w14:paraId="26A53AAA" w14:textId="77777777" w:rsidR="0032659E" w:rsidRDefault="005F237B">
      <w:pPr>
        <w:spacing w:after="0"/>
        <w:ind w:left="-284" w:firstLine="992"/>
        <w:jc w:val="center"/>
        <w:rPr>
          <w:rFonts w:ascii="Times New Roman" w:hAnsi="Times New Roman" w:cs="Times New Roman"/>
          <w:b/>
          <w:sz w:val="28"/>
          <w:szCs w:val="28"/>
        </w:rPr>
      </w:pPr>
      <w:r>
        <w:rPr>
          <w:rFonts w:ascii="Times New Roman" w:hAnsi="Times New Roman" w:cs="Times New Roman"/>
          <w:b/>
          <w:sz w:val="28"/>
          <w:szCs w:val="28"/>
        </w:rPr>
        <w:t>9. Выявление и урегулирование конфликта интересов</w:t>
      </w:r>
    </w:p>
    <w:p w14:paraId="2BC851AB" w14:textId="77777777" w:rsidR="0032659E" w:rsidRDefault="0032659E">
      <w:pPr>
        <w:spacing w:after="0"/>
        <w:ind w:left="-284" w:firstLine="992"/>
        <w:jc w:val="center"/>
        <w:rPr>
          <w:rFonts w:ascii="Times New Roman" w:hAnsi="Times New Roman" w:cs="Times New Roman"/>
          <w:b/>
          <w:sz w:val="28"/>
          <w:szCs w:val="28"/>
        </w:rPr>
      </w:pPr>
    </w:p>
    <w:p w14:paraId="3EF1D2A8" w14:textId="77777777" w:rsidR="0032659E" w:rsidRDefault="005F237B">
      <w:pPr>
        <w:spacing w:after="0"/>
        <w:ind w:left="-284" w:firstLine="993"/>
        <w:jc w:val="both"/>
        <w:rPr>
          <w:rFonts w:ascii="Times New Roman" w:hAnsi="Times New Roman" w:cs="Times New Roman"/>
          <w:sz w:val="28"/>
          <w:szCs w:val="28"/>
        </w:rPr>
      </w:pPr>
      <w:r>
        <w:rPr>
          <w:rFonts w:ascii="Times New Roman" w:hAnsi="Times New Roman" w:cs="Times New Roman"/>
          <w:sz w:val="28"/>
          <w:szCs w:val="28"/>
        </w:rPr>
        <w:t xml:space="preserve">9.1. В основу работы по урегулированию конфликта интересов </w:t>
      </w:r>
      <w:r>
        <w:rPr>
          <w:rFonts w:ascii="Times New Roman" w:hAnsi="Times New Roman" w:cs="Times New Roman"/>
          <w:sz w:val="28"/>
          <w:szCs w:val="28"/>
        </w:rPr>
        <w:br/>
        <w:t xml:space="preserve">в учреждении положены следующие принципы: </w:t>
      </w:r>
    </w:p>
    <w:p w14:paraId="5E2B4016"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обязательность раскрытия сведений о возможном или возникшем конфликте интересов; </w:t>
      </w:r>
    </w:p>
    <w:p w14:paraId="3C4669A7"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индивидуальное рассмотрение и оценка репутационных рисков для учреждения при выявлении каждого конфликта интересов и его урегулирование; </w:t>
      </w:r>
    </w:p>
    <w:p w14:paraId="74500774"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конфиденциальность процесса раскрытия сведений о конфликте интересов и процесса его урегулирования; </w:t>
      </w:r>
    </w:p>
    <w:p w14:paraId="3D3ADA89"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соблюдение баланса интересов учреждения и работника при урегулировании конфликта интересов; </w:t>
      </w:r>
    </w:p>
    <w:p w14:paraId="15DE9B1B"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14:paraId="17F10C6A"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9.2. Работник обязан принимать меры по недопущению любой возможности возникновения конфликта интересов. </w:t>
      </w:r>
    </w:p>
    <w:p w14:paraId="1575FB6D" w14:textId="77777777" w:rsidR="0032659E" w:rsidRDefault="005F237B">
      <w:pPr>
        <w:spacing w:after="0"/>
        <w:ind w:left="-284" w:firstLine="993"/>
        <w:jc w:val="both"/>
        <w:rPr>
          <w:rFonts w:ascii="Times New Roman" w:hAnsi="Times New Roman" w:cs="Times New Roman"/>
          <w:sz w:val="28"/>
          <w:szCs w:val="28"/>
        </w:rPr>
      </w:pPr>
      <w:r>
        <w:rPr>
          <w:rFonts w:ascii="Times New Roman" w:hAnsi="Times New Roman" w:cs="Times New Roman"/>
          <w:sz w:val="28"/>
          <w:szCs w:val="28"/>
        </w:rPr>
        <w:t xml:space="preserve">9.3. Поступившая в рамках уведомления о возникшем конфликте интересов или о возможности его возникновения информация проверяется   </w:t>
      </w:r>
      <w:r w:rsidRPr="00907971">
        <w:rPr>
          <w:rFonts w:ascii="Times New Roman" w:hAnsi="Times New Roman" w:cs="Times New Roman"/>
          <w:sz w:val="28"/>
          <w:szCs w:val="28"/>
        </w:rPr>
        <w:t xml:space="preserve">комиссией </w:t>
      </w:r>
      <w:r w:rsidRPr="00907971">
        <w:rPr>
          <w:rFonts w:ascii="Times New Roman" w:eastAsia="Times New Roman" w:hAnsi="Times New Roman" w:cs="Times New Roman"/>
          <w:sz w:val="28"/>
          <w:szCs w:val="28"/>
        </w:rPr>
        <w:t>по  предупреждению коррупционных правонарушений</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с целью оценки серьезности возникающих для учреждения рисков и выбора наиболее подходящей формы урегулирования конфликта интересов. </w:t>
      </w:r>
    </w:p>
    <w:p w14:paraId="6A3B51EC" w14:textId="77777777" w:rsidR="0032659E" w:rsidRDefault="005F237B">
      <w:pPr>
        <w:spacing w:after="0"/>
        <w:ind w:left="-284" w:firstLine="992"/>
        <w:jc w:val="both"/>
        <w:rPr>
          <w:rFonts w:ascii="Times New Roman" w:hAnsi="Times New Roman" w:cs="Times New Roman"/>
          <w:b/>
          <w:i/>
          <w:sz w:val="28"/>
          <w:szCs w:val="28"/>
        </w:rPr>
      </w:pPr>
      <w:r>
        <w:rPr>
          <w:rFonts w:ascii="Times New Roman" w:hAnsi="Times New Roman" w:cs="Times New Roman"/>
          <w:sz w:val="28"/>
          <w:szCs w:val="28"/>
        </w:rPr>
        <w:t xml:space="preserve">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учреждении установлены </w:t>
      </w:r>
      <w:r w:rsidRPr="00907971">
        <w:rPr>
          <w:rFonts w:ascii="Times New Roman" w:hAnsi="Times New Roman" w:cs="Times New Roman"/>
          <w:sz w:val="28"/>
          <w:szCs w:val="28"/>
        </w:rPr>
        <w:t>Положением о конфликте интересов</w:t>
      </w:r>
      <w:r w:rsidRPr="00907971">
        <w:rPr>
          <w:rFonts w:ascii="Times New Roman" w:hAnsi="Times New Roman" w:cs="Times New Roman"/>
          <w:i/>
          <w:sz w:val="28"/>
          <w:szCs w:val="28"/>
        </w:rPr>
        <w:t>.</w:t>
      </w:r>
    </w:p>
    <w:p w14:paraId="00C2B5F6" w14:textId="77777777" w:rsidR="0032659E" w:rsidRDefault="005F237B">
      <w:pPr>
        <w:spacing w:after="0"/>
        <w:ind w:left="-284" w:firstLine="993"/>
        <w:jc w:val="both"/>
        <w:rPr>
          <w:rFonts w:ascii="Times New Roman" w:hAnsi="Times New Roman" w:cs="Times New Roman"/>
          <w:sz w:val="28"/>
          <w:szCs w:val="28"/>
        </w:rPr>
      </w:pPr>
      <w:r>
        <w:rPr>
          <w:rFonts w:ascii="Times New Roman" w:hAnsi="Times New Roman" w:cs="Times New Roman"/>
          <w:sz w:val="28"/>
          <w:szCs w:val="28"/>
        </w:rPr>
        <w:t xml:space="preserve">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Pr>
          <w:rFonts w:ascii="Times New Roman" w:hAnsi="Times New Roman" w:cs="Times New Roman"/>
          <w:sz w:val="28"/>
          <w:szCs w:val="28"/>
        </w:rPr>
        <w:br/>
        <w:t>о конфликте интересов, и периодичность заполнения декларации о конфликте интересов утверждается локальным нормативным актом учреждения</w:t>
      </w:r>
      <w:r>
        <w:rPr>
          <w:rFonts w:ascii="Times New Roman" w:eastAsia="Times New Roman" w:hAnsi="Times New Roman" w:cs="Times New Roman"/>
          <w:sz w:val="28"/>
          <w:szCs w:val="28"/>
        </w:rPr>
        <w:t>.</w:t>
      </w:r>
    </w:p>
    <w:p w14:paraId="48CB4F12"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lastRenderedPageBreak/>
        <w:t xml:space="preserve">9.6.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14:paraId="3AA541ED" w14:textId="77777777" w:rsidR="0032659E" w:rsidRDefault="0032659E">
      <w:pPr>
        <w:spacing w:after="0"/>
        <w:ind w:left="-284" w:firstLine="992"/>
        <w:jc w:val="both"/>
        <w:rPr>
          <w:rFonts w:ascii="Times New Roman" w:hAnsi="Times New Roman" w:cs="Times New Roman"/>
          <w:b/>
          <w:sz w:val="28"/>
          <w:szCs w:val="28"/>
        </w:rPr>
      </w:pPr>
    </w:p>
    <w:p w14:paraId="70DF04F9" w14:textId="77777777" w:rsidR="0032659E" w:rsidRDefault="005F237B">
      <w:pPr>
        <w:spacing w:after="0"/>
        <w:ind w:left="-284" w:firstLine="992"/>
        <w:jc w:val="both"/>
        <w:rPr>
          <w:rFonts w:ascii="Times New Roman" w:hAnsi="Times New Roman" w:cs="Times New Roman"/>
          <w:b/>
          <w:sz w:val="28"/>
          <w:szCs w:val="28"/>
        </w:rPr>
      </w:pPr>
      <w:r>
        <w:rPr>
          <w:rFonts w:ascii="Times New Roman" w:hAnsi="Times New Roman" w:cs="Times New Roman"/>
          <w:b/>
          <w:sz w:val="28"/>
          <w:szCs w:val="28"/>
        </w:rPr>
        <w:t>10. Правила обмена деловыми подарками и знаками делового гостеприимства</w:t>
      </w:r>
    </w:p>
    <w:p w14:paraId="36CEC988" w14:textId="77777777" w:rsidR="0032659E" w:rsidRDefault="0032659E">
      <w:pPr>
        <w:spacing w:after="0"/>
        <w:ind w:left="-284" w:firstLine="992"/>
        <w:jc w:val="both"/>
        <w:rPr>
          <w:rFonts w:ascii="Times New Roman" w:hAnsi="Times New Roman" w:cs="Times New Roman"/>
          <w:b/>
          <w:sz w:val="28"/>
          <w:szCs w:val="28"/>
        </w:rPr>
      </w:pPr>
    </w:p>
    <w:p w14:paraId="361630A9"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10.1. Учреждение намерено поддерживать корпоративную культуру, </w:t>
      </w:r>
      <w:r>
        <w:rPr>
          <w:rFonts w:ascii="Times New Roman" w:hAnsi="Times New Roman" w:cs="Times New Roman"/>
          <w:sz w:val="28"/>
          <w:szCs w:val="28"/>
        </w:rPr>
        <w:br/>
        <w:t xml:space="preserve">в которой деловые подарки, корпоративное гостеприимство, представительские мероприятия рассматриваются только как инструмент для установления </w:t>
      </w:r>
      <w:r>
        <w:rPr>
          <w:rFonts w:ascii="Times New Roman" w:hAnsi="Times New Roman" w:cs="Times New Roman"/>
          <w:sz w:val="28"/>
          <w:szCs w:val="28"/>
        </w:rPr>
        <w:br/>
        <w:t xml:space="preserve">и поддержания деловых отношений и как проявление общепринятой вежливости в ходе хозяйственной и иной деятельности учреждения. </w:t>
      </w:r>
    </w:p>
    <w:p w14:paraId="0C559D76" w14:textId="77777777" w:rsidR="0032659E" w:rsidRDefault="005F237B">
      <w:pPr>
        <w:pStyle w:val="Default"/>
        <w:spacing w:line="276" w:lineRule="auto"/>
        <w:ind w:left="-284" w:firstLine="567"/>
        <w:jc w:val="both"/>
        <w:rPr>
          <w:sz w:val="28"/>
          <w:szCs w:val="28"/>
        </w:rPr>
      </w:pPr>
      <w:r>
        <w:rPr>
          <w:sz w:val="28"/>
          <w:szCs w:val="28"/>
        </w:rPr>
        <w:t xml:space="preserve">       10.2. В целях исключения нарушения норм законодательства </w:t>
      </w:r>
      <w:r>
        <w:rPr>
          <w:sz w:val="28"/>
          <w:szCs w:val="28"/>
        </w:rPr>
        <w:br/>
        <w:t xml:space="preserve">о противодействии коррупции; оказания влияния третьих лиц на деятельность руководителя учреждения и работников при исполнении ими трудовых обязанностей; обеспечения единообразного понимания роли и места деловых подарков, корпоративного гостеприимства, представительских мероприятий </w:t>
      </w:r>
      <w:r>
        <w:rPr>
          <w:sz w:val="28"/>
          <w:szCs w:val="28"/>
        </w:rPr>
        <w:br/>
        <w:t xml:space="preserve">в деловой практике учреждения; определения единых для всех работников учреждения требований к дарению и принятию деловых подарков, к учреждению и участию в представительских мероприятиях; минимизации рисков, связанных </w:t>
      </w:r>
      <w:r>
        <w:rPr>
          <w:sz w:val="28"/>
          <w:szCs w:val="28"/>
        </w:rPr>
        <w:br/>
        <w:t xml:space="preserve">с возможным злоупотреблением в области подарков, представительских мероприятий в организации действует </w:t>
      </w:r>
      <w:r w:rsidRPr="00646ED5">
        <w:rPr>
          <w:sz w:val="28"/>
          <w:szCs w:val="28"/>
        </w:rPr>
        <w:t xml:space="preserve">Положение о порядке сообщения работниками ГКДОУ </w:t>
      </w:r>
      <w:r w:rsidR="00646ED5" w:rsidRPr="00646ED5">
        <w:rPr>
          <w:sz w:val="28"/>
          <w:szCs w:val="28"/>
        </w:rPr>
        <w:t>д/с № 25 «Солнышко»</w:t>
      </w:r>
      <w:r w:rsidRPr="00646ED5">
        <w:rPr>
          <w:sz w:val="28"/>
          <w:szCs w:val="28"/>
        </w:rPr>
        <w:t xml:space="preserve"> о получении подарка в связи </w:t>
      </w:r>
      <w:r w:rsidRPr="00646ED5">
        <w:rPr>
          <w:sz w:val="28"/>
          <w:szCs w:val="28"/>
        </w:rPr>
        <w:br/>
        <w:t>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зачислению средств, вырученных от его реализации.</w:t>
      </w:r>
    </w:p>
    <w:p w14:paraId="4B867815" w14:textId="77777777" w:rsidR="0032659E" w:rsidRDefault="0032659E">
      <w:pPr>
        <w:spacing w:after="0"/>
        <w:ind w:left="-284"/>
        <w:jc w:val="both"/>
        <w:rPr>
          <w:rFonts w:ascii="Times New Roman" w:hAnsi="Times New Roman" w:cs="Times New Roman"/>
          <w:b/>
          <w:i/>
          <w:sz w:val="28"/>
          <w:szCs w:val="28"/>
        </w:rPr>
      </w:pPr>
    </w:p>
    <w:p w14:paraId="00B98AA9" w14:textId="77777777" w:rsidR="0032659E" w:rsidRDefault="005F237B">
      <w:pPr>
        <w:spacing w:after="0"/>
        <w:ind w:left="-284" w:firstLine="992"/>
        <w:jc w:val="center"/>
        <w:rPr>
          <w:rFonts w:ascii="Times New Roman" w:hAnsi="Times New Roman" w:cs="Times New Roman"/>
          <w:b/>
          <w:sz w:val="28"/>
          <w:szCs w:val="28"/>
        </w:rPr>
      </w:pPr>
      <w:r>
        <w:rPr>
          <w:rFonts w:ascii="Times New Roman" w:hAnsi="Times New Roman" w:cs="Times New Roman"/>
          <w:b/>
          <w:sz w:val="28"/>
          <w:szCs w:val="28"/>
        </w:rPr>
        <w:t xml:space="preserve">11. Меры по предупреждению коррупции при взаимодействии </w:t>
      </w:r>
      <w:r>
        <w:rPr>
          <w:rFonts w:ascii="Times New Roman" w:hAnsi="Times New Roman" w:cs="Times New Roman"/>
          <w:b/>
          <w:sz w:val="28"/>
          <w:szCs w:val="28"/>
        </w:rPr>
        <w:br/>
        <w:t>с контрагентами</w:t>
      </w:r>
    </w:p>
    <w:p w14:paraId="69091E61" w14:textId="77777777" w:rsidR="0032659E" w:rsidRDefault="0032659E">
      <w:pPr>
        <w:spacing w:after="0"/>
        <w:ind w:left="-284" w:firstLine="992"/>
        <w:jc w:val="center"/>
        <w:rPr>
          <w:rFonts w:ascii="Times New Roman" w:hAnsi="Times New Roman" w:cs="Times New Roman"/>
          <w:b/>
          <w:sz w:val="28"/>
          <w:szCs w:val="28"/>
        </w:rPr>
      </w:pPr>
    </w:p>
    <w:p w14:paraId="1DDF56CB"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11.1. Работа по предупреждению коррупции при взаимодействии </w:t>
      </w:r>
      <w:r>
        <w:rPr>
          <w:rFonts w:ascii="Times New Roman" w:hAnsi="Times New Roman" w:cs="Times New Roman"/>
          <w:sz w:val="28"/>
          <w:szCs w:val="28"/>
        </w:rPr>
        <w:br/>
        <w:t xml:space="preserve">с контрагентами, проводится по следующим направлениям: </w:t>
      </w:r>
    </w:p>
    <w:p w14:paraId="1C1169BD"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установление и сохранение деловых (хозяйственных) отношений с теми контрагентами, которые ведут деловые (хозяйственные) отношения </w:t>
      </w:r>
      <w:r>
        <w:rPr>
          <w:rFonts w:ascii="Times New Roman" w:hAnsi="Times New Roman" w:cs="Times New Roman"/>
          <w:sz w:val="28"/>
          <w:szCs w:val="28"/>
        </w:rPr>
        <w:br/>
        <w:t>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предупреждению коррупции, участвуют в коллективных антикоррупционных инициативах;</w:t>
      </w:r>
    </w:p>
    <w:p w14:paraId="63122FC8"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lastRenderedPageBreak/>
        <w:t xml:space="preserve">- 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w:t>
      </w:r>
      <w:r>
        <w:rPr>
          <w:rFonts w:ascii="Times New Roman" w:hAnsi="Times New Roman" w:cs="Times New Roman"/>
          <w:sz w:val="28"/>
          <w:szCs w:val="28"/>
        </w:rPr>
        <w:br/>
        <w:t>в коррупционных скандалах и т.п.);</w:t>
      </w:r>
    </w:p>
    <w:p w14:paraId="4BBFE75E"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распространение среди контрагентов программ, политик, стандартов поведения, процедур и правил, направленных на профилактику и предупреждение коррупции, которые применяются в учреждении;</w:t>
      </w:r>
    </w:p>
    <w:p w14:paraId="1C1BE794"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размещение на официальном сайте учреждения информации о мерах </w:t>
      </w:r>
      <w:r>
        <w:rPr>
          <w:rFonts w:ascii="Times New Roman" w:hAnsi="Times New Roman" w:cs="Times New Roman"/>
          <w:sz w:val="28"/>
          <w:szCs w:val="28"/>
        </w:rPr>
        <w:br/>
        <w:t xml:space="preserve">по предупреждению коррупции, предпринимаемых в нем. </w:t>
      </w:r>
    </w:p>
    <w:p w14:paraId="758FD7DA" w14:textId="77777777" w:rsidR="0032659E" w:rsidRDefault="0032659E">
      <w:pPr>
        <w:spacing w:after="0"/>
        <w:jc w:val="both"/>
        <w:rPr>
          <w:rFonts w:ascii="Times New Roman" w:hAnsi="Times New Roman" w:cs="Times New Roman"/>
          <w:sz w:val="28"/>
          <w:szCs w:val="28"/>
        </w:rPr>
      </w:pPr>
    </w:p>
    <w:p w14:paraId="2A58C427" w14:textId="77777777" w:rsidR="0032659E" w:rsidRDefault="005F237B">
      <w:pPr>
        <w:spacing w:after="0"/>
        <w:ind w:left="-284" w:firstLine="992"/>
        <w:jc w:val="center"/>
        <w:rPr>
          <w:rFonts w:ascii="Times New Roman" w:hAnsi="Times New Roman" w:cs="Times New Roman"/>
          <w:b/>
          <w:sz w:val="28"/>
          <w:szCs w:val="28"/>
        </w:rPr>
      </w:pPr>
      <w:r>
        <w:rPr>
          <w:rFonts w:ascii="Times New Roman" w:hAnsi="Times New Roman" w:cs="Times New Roman"/>
          <w:b/>
          <w:sz w:val="28"/>
          <w:szCs w:val="28"/>
        </w:rPr>
        <w:t>12. Оценка коррупционных рисков учреждения</w:t>
      </w:r>
    </w:p>
    <w:p w14:paraId="2A69CCAF" w14:textId="77777777" w:rsidR="0032659E" w:rsidRDefault="0032659E">
      <w:pPr>
        <w:spacing w:after="0"/>
        <w:ind w:left="-284" w:firstLine="992"/>
        <w:jc w:val="center"/>
        <w:rPr>
          <w:rFonts w:ascii="Times New Roman" w:hAnsi="Times New Roman" w:cs="Times New Roman"/>
          <w:b/>
          <w:sz w:val="28"/>
          <w:szCs w:val="28"/>
        </w:rPr>
      </w:pPr>
    </w:p>
    <w:p w14:paraId="37DE181D"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12.1. Целью оценки коррупционных рисков учреждения являются:</w:t>
      </w:r>
    </w:p>
    <w:p w14:paraId="5E4FCF66"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обеспечение соответствия реализуемых мер предупреждения коррупции специфике деятельности учреждения; </w:t>
      </w:r>
    </w:p>
    <w:p w14:paraId="36D4651B"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рациональное использование ресурсов, направляемых на проведение работы по предупреждению коррупции; </w:t>
      </w:r>
    </w:p>
    <w:p w14:paraId="0D37899D"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определение конкретных процессов и хозяйственных операций </w:t>
      </w:r>
      <w:r>
        <w:rPr>
          <w:rFonts w:ascii="Times New Roman" w:hAnsi="Times New Roman" w:cs="Times New Roman"/>
          <w:sz w:val="28"/>
          <w:szCs w:val="28"/>
        </w:rPr>
        <w:br/>
        <w:t xml:space="preserve">в деятельности учреждения, при реализации которых наиболее высока вероятность совершения работниками коррупционных правонарушений </w:t>
      </w:r>
      <w:r>
        <w:rPr>
          <w:rFonts w:ascii="Times New Roman" w:hAnsi="Times New Roman" w:cs="Times New Roman"/>
          <w:sz w:val="28"/>
          <w:szCs w:val="28"/>
        </w:rPr>
        <w:br/>
        <w:t>и преступлений, как в целях получения личной выгоды, так и в целях получения выгоды организацией;</w:t>
      </w:r>
    </w:p>
    <w:p w14:paraId="26A7067B" w14:textId="77777777" w:rsidR="0032659E" w:rsidRDefault="005F237B">
      <w:pPr>
        <w:tabs>
          <w:tab w:val="left" w:pos="1418"/>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оценка коррупционных рисков организации осуществляется ежегодно </w:t>
      </w:r>
      <w:r>
        <w:rPr>
          <w:rFonts w:ascii="Times New Roman" w:hAnsi="Times New Roman" w:cs="Times New Roman"/>
          <w:sz w:val="28"/>
          <w:szCs w:val="28"/>
        </w:rPr>
        <w:br/>
        <w:t>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учреждения.</w:t>
      </w:r>
    </w:p>
    <w:p w14:paraId="70B06A3B" w14:textId="77777777" w:rsidR="0032659E" w:rsidRDefault="0032659E">
      <w:pPr>
        <w:spacing w:after="0"/>
        <w:jc w:val="both"/>
        <w:rPr>
          <w:rFonts w:ascii="Times New Roman" w:hAnsi="Times New Roman" w:cs="Times New Roman"/>
          <w:sz w:val="28"/>
          <w:szCs w:val="28"/>
        </w:rPr>
      </w:pPr>
    </w:p>
    <w:p w14:paraId="3AE85990" w14:textId="77777777" w:rsidR="0032659E" w:rsidRDefault="005F237B">
      <w:pPr>
        <w:spacing w:after="0"/>
        <w:ind w:left="-284" w:firstLine="992"/>
        <w:jc w:val="center"/>
        <w:rPr>
          <w:rFonts w:ascii="Times New Roman" w:hAnsi="Times New Roman" w:cs="Times New Roman"/>
          <w:b/>
          <w:sz w:val="28"/>
          <w:szCs w:val="28"/>
        </w:rPr>
      </w:pPr>
      <w:r>
        <w:rPr>
          <w:rFonts w:ascii="Times New Roman" w:hAnsi="Times New Roman" w:cs="Times New Roman"/>
          <w:b/>
          <w:sz w:val="28"/>
          <w:szCs w:val="28"/>
        </w:rPr>
        <w:t>13. Антикоррупционное просвещение работников</w:t>
      </w:r>
    </w:p>
    <w:p w14:paraId="7EC0B42A" w14:textId="77777777" w:rsidR="0032659E" w:rsidRDefault="0032659E">
      <w:pPr>
        <w:spacing w:after="0"/>
        <w:ind w:left="-284" w:firstLine="992"/>
        <w:jc w:val="center"/>
        <w:rPr>
          <w:rFonts w:ascii="Times New Roman" w:hAnsi="Times New Roman" w:cs="Times New Roman"/>
          <w:b/>
          <w:sz w:val="28"/>
          <w:szCs w:val="28"/>
        </w:rPr>
      </w:pPr>
    </w:p>
    <w:p w14:paraId="41CC9AB5"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13.1. В целях формирования антикоррупционного мировоззрения, нетерпимости к коррупционному поведению, повышения уровня правосознания </w:t>
      </w:r>
      <w:r>
        <w:rPr>
          <w:rFonts w:ascii="Times New Roman" w:hAnsi="Times New Roman" w:cs="Times New Roman"/>
          <w:sz w:val="28"/>
          <w:szCs w:val="28"/>
        </w:rPr>
        <w:br/>
        <w:t xml:space="preserve">и правовой культуры работников в учреждении на плановой основе посредством антикоррупционного образования, антикоррупционной пропаганды </w:t>
      </w:r>
      <w:r>
        <w:rPr>
          <w:rFonts w:ascii="Times New Roman" w:hAnsi="Times New Roman" w:cs="Times New Roman"/>
          <w:sz w:val="28"/>
          <w:szCs w:val="28"/>
        </w:rPr>
        <w:br/>
        <w:t xml:space="preserve">и антикоррупционного консультирования осуществляется антикоррупционное просвещение. </w:t>
      </w:r>
    </w:p>
    <w:p w14:paraId="6157D783"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lastRenderedPageBreak/>
        <w:t xml:space="preserve">13.2. Антикоррупционное образование работников осуществляется </w:t>
      </w:r>
      <w:r>
        <w:rPr>
          <w:rFonts w:ascii="Times New Roman" w:hAnsi="Times New Roman" w:cs="Times New Roman"/>
          <w:sz w:val="28"/>
          <w:szCs w:val="28"/>
        </w:rPr>
        <w:br/>
        <w:t>за счет организации в форме подготовки (переподготовки) и повышения квалификации работнико</w:t>
      </w:r>
      <w:r w:rsidR="00907971">
        <w:rPr>
          <w:rFonts w:ascii="Times New Roman" w:hAnsi="Times New Roman" w:cs="Times New Roman"/>
          <w:sz w:val="28"/>
          <w:szCs w:val="28"/>
        </w:rPr>
        <w:t xml:space="preserve">в, ответственных за реализацию </w:t>
      </w:r>
      <w:r>
        <w:rPr>
          <w:rFonts w:ascii="Times New Roman" w:hAnsi="Times New Roman" w:cs="Times New Roman"/>
          <w:sz w:val="28"/>
          <w:szCs w:val="28"/>
        </w:rPr>
        <w:t>Антикоррупционной политики, а также профилактику коррупционных и иных правонарушений.</w:t>
      </w:r>
    </w:p>
    <w:p w14:paraId="01F39A8E"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14:paraId="797CE484"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13.4. Антикоррупционное консультирование осуществляется </w:t>
      </w:r>
      <w:r>
        <w:rPr>
          <w:rFonts w:ascii="Times New Roman" w:hAnsi="Times New Roman" w:cs="Times New Roman"/>
          <w:sz w:val="28"/>
          <w:szCs w:val="28"/>
        </w:rPr>
        <w:br/>
        <w:t xml:space="preserve">в индивидуальном порядке лицами, ответственными за профилактику коррупционных и иных правонарушений в учреждении. Консультирование                       по частным вопросам коррупции и урегулирования конфликта интересов проводится в конфиденциальном порядке. </w:t>
      </w:r>
    </w:p>
    <w:p w14:paraId="47579F3B" w14:textId="77777777" w:rsidR="0032659E" w:rsidRDefault="0032659E">
      <w:pPr>
        <w:spacing w:after="0"/>
        <w:jc w:val="both"/>
        <w:rPr>
          <w:rFonts w:ascii="Times New Roman" w:hAnsi="Times New Roman" w:cs="Times New Roman"/>
          <w:b/>
          <w:sz w:val="28"/>
          <w:szCs w:val="28"/>
        </w:rPr>
      </w:pPr>
    </w:p>
    <w:p w14:paraId="07846DFB" w14:textId="77777777" w:rsidR="0032659E" w:rsidRDefault="005F237B">
      <w:pPr>
        <w:spacing w:after="0"/>
        <w:ind w:left="-284" w:firstLine="992"/>
        <w:jc w:val="center"/>
        <w:rPr>
          <w:rFonts w:ascii="Times New Roman" w:hAnsi="Times New Roman" w:cs="Times New Roman"/>
          <w:b/>
          <w:sz w:val="28"/>
          <w:szCs w:val="28"/>
        </w:rPr>
      </w:pPr>
      <w:r>
        <w:rPr>
          <w:rFonts w:ascii="Times New Roman" w:hAnsi="Times New Roman" w:cs="Times New Roman"/>
          <w:b/>
          <w:sz w:val="28"/>
          <w:szCs w:val="28"/>
        </w:rPr>
        <w:t>14. Внутренний контроль и аудит</w:t>
      </w:r>
    </w:p>
    <w:p w14:paraId="7E7BFDF6" w14:textId="77777777" w:rsidR="0032659E" w:rsidRDefault="0032659E">
      <w:pPr>
        <w:spacing w:after="0"/>
        <w:ind w:left="-284" w:firstLine="992"/>
        <w:jc w:val="center"/>
        <w:rPr>
          <w:rFonts w:ascii="Times New Roman" w:hAnsi="Times New Roman" w:cs="Times New Roman"/>
          <w:b/>
          <w:sz w:val="28"/>
          <w:szCs w:val="28"/>
        </w:rPr>
      </w:pPr>
    </w:p>
    <w:p w14:paraId="75CAC704" w14:textId="77777777" w:rsidR="0032659E" w:rsidRDefault="005F237B">
      <w:pPr>
        <w:spacing w:after="0"/>
        <w:ind w:left="-284" w:firstLine="992"/>
        <w:jc w:val="both"/>
        <w:rPr>
          <w:rFonts w:ascii="Times New Roman" w:hAnsi="Times New Roman" w:cs="Times New Roman"/>
          <w:b/>
          <w:sz w:val="28"/>
          <w:szCs w:val="28"/>
        </w:rPr>
      </w:pPr>
      <w:r>
        <w:rPr>
          <w:rFonts w:ascii="Times New Roman" w:hAnsi="Times New Roman" w:cs="Times New Roman"/>
          <w:sz w:val="28"/>
          <w:szCs w:val="28"/>
        </w:rPr>
        <w:t xml:space="preserve">14.1. Осуществление в соответствии с Федеральным законом </w:t>
      </w:r>
      <w:r>
        <w:rPr>
          <w:rFonts w:ascii="Times New Roman" w:hAnsi="Times New Roman" w:cs="Times New Roman"/>
          <w:sz w:val="28"/>
          <w:szCs w:val="28"/>
        </w:rPr>
        <w:br/>
        <w:t xml:space="preserve">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учреждения. </w:t>
      </w:r>
    </w:p>
    <w:p w14:paraId="7F41E002"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учреждения. </w:t>
      </w:r>
    </w:p>
    <w:p w14:paraId="1D3B9ACC"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14.3. Требования антикоррупционной политики, учитываемые при формировании системы внутреннего контроля и аудита организации: </w:t>
      </w:r>
    </w:p>
    <w:p w14:paraId="12AE5782"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проверка соблюдения различных организационных процедур и правил деятельности, которые значимы с точки зрения работы по предупреждению коррупции; </w:t>
      </w:r>
    </w:p>
    <w:p w14:paraId="455FD012"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контроль документирования операций хозяйственной деятельности организации; </w:t>
      </w:r>
    </w:p>
    <w:p w14:paraId="07BE2513"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проверка экономической обоснованности осуществляемых операций </w:t>
      </w:r>
      <w:r>
        <w:rPr>
          <w:rFonts w:ascii="Times New Roman" w:hAnsi="Times New Roman" w:cs="Times New Roman"/>
          <w:sz w:val="28"/>
          <w:szCs w:val="28"/>
        </w:rPr>
        <w:br/>
        <w:t xml:space="preserve">в сферах коррупционного риска. </w:t>
      </w:r>
    </w:p>
    <w:p w14:paraId="24A0F7E9"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14.4. 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w:t>
      </w:r>
      <w:r>
        <w:rPr>
          <w:rFonts w:ascii="Times New Roman" w:hAnsi="Times New Roman" w:cs="Times New Roman"/>
          <w:sz w:val="28"/>
          <w:szCs w:val="28"/>
        </w:rPr>
        <w:lastRenderedPageBreak/>
        <w:t xml:space="preserve">отсутствие первичных учетных документов, исправления в документах </w:t>
      </w:r>
      <w:r>
        <w:rPr>
          <w:rFonts w:ascii="Times New Roman" w:hAnsi="Times New Roman" w:cs="Times New Roman"/>
          <w:sz w:val="28"/>
          <w:szCs w:val="28"/>
        </w:rPr>
        <w:br/>
        <w:t xml:space="preserve">и отчетности, уничтожение документов и отчетности ранее установленного срока и т. д. </w:t>
      </w:r>
    </w:p>
    <w:p w14:paraId="4E536D5A"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14.5.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 </w:t>
      </w:r>
    </w:p>
    <w:p w14:paraId="7196E903"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оплата услуг, характер которых не определен либо вызывает сомнения;   </w:t>
      </w:r>
    </w:p>
    <w:p w14:paraId="457617B1"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14:paraId="5E77C807"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14:paraId="34418F82"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закупки или продажи по ценам, значительно отличающимся </w:t>
      </w:r>
      <w:r>
        <w:rPr>
          <w:rFonts w:ascii="Times New Roman" w:hAnsi="Times New Roman" w:cs="Times New Roman"/>
          <w:sz w:val="28"/>
          <w:szCs w:val="28"/>
        </w:rPr>
        <w:br/>
        <w:t xml:space="preserve">от рыночных; </w:t>
      </w:r>
    </w:p>
    <w:p w14:paraId="522B3555"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сомнительные платежи наличными деньгами.</w:t>
      </w:r>
    </w:p>
    <w:p w14:paraId="5EA9E62D" w14:textId="77777777" w:rsidR="0032659E" w:rsidRDefault="0032659E">
      <w:pPr>
        <w:spacing w:after="0"/>
        <w:jc w:val="both"/>
        <w:rPr>
          <w:rFonts w:ascii="Times New Roman" w:hAnsi="Times New Roman" w:cs="Times New Roman"/>
          <w:sz w:val="28"/>
          <w:szCs w:val="28"/>
        </w:rPr>
      </w:pPr>
    </w:p>
    <w:p w14:paraId="36F0468E" w14:textId="77777777" w:rsidR="0032659E" w:rsidRDefault="005F237B">
      <w:pPr>
        <w:spacing w:after="0"/>
        <w:ind w:left="-284" w:firstLine="992"/>
        <w:jc w:val="center"/>
        <w:rPr>
          <w:rFonts w:ascii="Times New Roman" w:hAnsi="Times New Roman" w:cs="Times New Roman"/>
          <w:b/>
          <w:sz w:val="28"/>
          <w:szCs w:val="28"/>
        </w:rPr>
      </w:pPr>
      <w:r>
        <w:rPr>
          <w:rFonts w:ascii="Times New Roman" w:hAnsi="Times New Roman" w:cs="Times New Roman"/>
          <w:b/>
          <w:sz w:val="28"/>
          <w:szCs w:val="28"/>
        </w:rPr>
        <w:t xml:space="preserve">15. Сотрудничество с </w:t>
      </w:r>
      <w:proofErr w:type="spellStart"/>
      <w:r>
        <w:rPr>
          <w:rFonts w:ascii="Times New Roman" w:hAnsi="Times New Roman" w:cs="Times New Roman"/>
          <w:b/>
          <w:sz w:val="28"/>
          <w:szCs w:val="28"/>
        </w:rPr>
        <w:t>контрольно</w:t>
      </w:r>
      <w:proofErr w:type="spellEnd"/>
      <w:r>
        <w:rPr>
          <w:rFonts w:ascii="Times New Roman" w:hAnsi="Times New Roman" w:cs="Times New Roman"/>
          <w:b/>
          <w:sz w:val="28"/>
          <w:szCs w:val="28"/>
        </w:rPr>
        <w:t xml:space="preserve"> – надзорными </w:t>
      </w:r>
      <w:r>
        <w:rPr>
          <w:rFonts w:ascii="Times New Roman" w:hAnsi="Times New Roman" w:cs="Times New Roman"/>
          <w:b/>
          <w:sz w:val="28"/>
          <w:szCs w:val="28"/>
        </w:rPr>
        <w:br/>
        <w:t>и правоохранительными органами в сфере противодействия коррупции</w:t>
      </w:r>
    </w:p>
    <w:p w14:paraId="3ACF993E" w14:textId="77777777" w:rsidR="0032659E" w:rsidRDefault="0032659E">
      <w:pPr>
        <w:spacing w:after="0"/>
        <w:ind w:left="-284" w:firstLine="992"/>
        <w:jc w:val="center"/>
        <w:rPr>
          <w:rFonts w:ascii="Times New Roman" w:hAnsi="Times New Roman" w:cs="Times New Roman"/>
          <w:b/>
          <w:sz w:val="28"/>
          <w:szCs w:val="28"/>
        </w:rPr>
      </w:pPr>
    </w:p>
    <w:p w14:paraId="4936A954"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15</w:t>
      </w:r>
      <w:r w:rsidR="00907971">
        <w:rPr>
          <w:rFonts w:ascii="Times New Roman" w:hAnsi="Times New Roman" w:cs="Times New Roman"/>
          <w:sz w:val="28"/>
          <w:szCs w:val="28"/>
        </w:rPr>
        <w:t xml:space="preserve">.1. Сотрудничество с </w:t>
      </w:r>
      <w:proofErr w:type="spellStart"/>
      <w:r w:rsidR="00907971">
        <w:rPr>
          <w:rFonts w:ascii="Times New Roman" w:hAnsi="Times New Roman" w:cs="Times New Roman"/>
          <w:sz w:val="28"/>
          <w:szCs w:val="28"/>
        </w:rPr>
        <w:t>контрольно</w:t>
      </w:r>
      <w:proofErr w:type="spellEnd"/>
      <w:r w:rsidR="00907971">
        <w:rPr>
          <w:rFonts w:ascii="Times New Roman" w:hAnsi="Times New Roman" w:cs="Times New Roman"/>
          <w:sz w:val="28"/>
          <w:szCs w:val="28"/>
        </w:rPr>
        <w:t xml:space="preserve"> </w:t>
      </w:r>
      <w:r>
        <w:rPr>
          <w:rFonts w:ascii="Times New Roman" w:hAnsi="Times New Roman" w:cs="Times New Roman"/>
          <w:sz w:val="28"/>
          <w:szCs w:val="28"/>
        </w:rPr>
        <w:t xml:space="preserve">– надзорными </w:t>
      </w:r>
      <w:r>
        <w:rPr>
          <w:rFonts w:ascii="Times New Roman" w:hAnsi="Times New Roman" w:cs="Times New Roman"/>
          <w:sz w:val="28"/>
          <w:szCs w:val="28"/>
        </w:rPr>
        <w:br/>
        <w:t xml:space="preserve">и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 </w:t>
      </w:r>
    </w:p>
    <w:p w14:paraId="510AD222"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15.2. Учреждение принимает на себя публичное обязательство сообщать </w:t>
      </w:r>
      <w:r>
        <w:rPr>
          <w:rFonts w:ascii="Times New Roman" w:hAnsi="Times New Roman" w:cs="Times New Roman"/>
          <w:sz w:val="28"/>
          <w:szCs w:val="28"/>
        </w:rPr>
        <w:br/>
        <w:t>в правоохранительные органы обо всех случаях совершения коррупционных правонарушений, о которых учреждению стало известно.</w:t>
      </w:r>
    </w:p>
    <w:p w14:paraId="272C3B4B"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15.3. Учреждение принимает на себя обязательство воздерживаться </w:t>
      </w:r>
      <w:r>
        <w:rPr>
          <w:rFonts w:ascii="Times New Roman" w:hAnsi="Times New Roman" w:cs="Times New Roman"/>
          <w:sz w:val="28"/>
          <w:szCs w:val="28"/>
        </w:rPr>
        <w:br/>
        <w:t xml:space="preserve">от каких- либо санкций в отношении работников, сообщивших в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w:t>
      </w:r>
      <w:r>
        <w:rPr>
          <w:rFonts w:ascii="Times New Roman" w:hAnsi="Times New Roman" w:cs="Times New Roman"/>
          <w:sz w:val="28"/>
          <w:szCs w:val="28"/>
        </w:rPr>
        <w:br/>
        <w:t xml:space="preserve">или преступлении. </w:t>
      </w:r>
    </w:p>
    <w:p w14:paraId="66EB7706"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15.4. Сотрудничество с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 надзорными </w:t>
      </w:r>
      <w:r>
        <w:rPr>
          <w:rFonts w:ascii="Times New Roman" w:hAnsi="Times New Roman" w:cs="Times New Roman"/>
          <w:sz w:val="28"/>
          <w:szCs w:val="28"/>
        </w:rPr>
        <w:br/>
        <w:t xml:space="preserve">и правоохранительными органами также осуществляется в форме: </w:t>
      </w:r>
    </w:p>
    <w:p w14:paraId="724205A8"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lastRenderedPageBreak/>
        <w:t xml:space="preserve">– оказания содействия уполномоченным представителям контрольно- надзорных и правоохранительных органов при проведении ими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 надзорных мероприятий в отношении учреждения по вопросам предупреждения </w:t>
      </w:r>
      <w:r>
        <w:rPr>
          <w:rFonts w:ascii="Times New Roman" w:hAnsi="Times New Roman" w:cs="Times New Roman"/>
          <w:sz w:val="28"/>
          <w:szCs w:val="28"/>
        </w:rPr>
        <w:br/>
        <w:t xml:space="preserve">и противодействия коррупции; </w:t>
      </w:r>
    </w:p>
    <w:p w14:paraId="69DFEE1F"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14:paraId="4EBF1146"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15.5. 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14:paraId="1306877E" w14:textId="77777777" w:rsidR="0032659E" w:rsidRDefault="005F237B">
      <w:pPr>
        <w:tabs>
          <w:tab w:val="left" w:pos="1418"/>
        </w:tabs>
        <w:autoSpaceDE w:val="0"/>
        <w:autoSpaceDN w:val="0"/>
        <w:adjustRightInd w:val="0"/>
        <w:spacing w:after="0"/>
        <w:ind w:left="-284" w:firstLine="993"/>
        <w:jc w:val="both"/>
        <w:rPr>
          <w:rFonts w:ascii="Times New Roman" w:eastAsia="Times New Roman" w:hAnsi="Times New Roman" w:cs="Times New Roman"/>
          <w:bCs/>
          <w:kern w:val="26"/>
          <w:sz w:val="28"/>
          <w:szCs w:val="28"/>
          <w:lang w:eastAsia="en-US"/>
        </w:rPr>
      </w:pPr>
      <w:r>
        <w:rPr>
          <w:rFonts w:ascii="Times New Roman" w:hAnsi="Times New Roman" w:cs="Times New Roman"/>
          <w:sz w:val="28"/>
          <w:szCs w:val="28"/>
        </w:rPr>
        <w:t xml:space="preserve"> 15.6. Руководитель учреждения и работники не допускают вмешательства в деятельность должностных лиц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 надзорных                         и правоохранительных органов.</w:t>
      </w:r>
    </w:p>
    <w:p w14:paraId="7C88B72D" w14:textId="77777777" w:rsidR="0032659E" w:rsidRDefault="0032659E">
      <w:pPr>
        <w:tabs>
          <w:tab w:val="left" w:pos="1418"/>
        </w:tabs>
        <w:autoSpaceDE w:val="0"/>
        <w:autoSpaceDN w:val="0"/>
        <w:adjustRightInd w:val="0"/>
        <w:spacing w:after="0"/>
        <w:ind w:left="-284" w:firstLine="491"/>
        <w:jc w:val="both"/>
        <w:rPr>
          <w:rFonts w:ascii="Times New Roman" w:hAnsi="Times New Roman" w:cs="Times New Roman"/>
          <w:sz w:val="28"/>
          <w:szCs w:val="28"/>
        </w:rPr>
      </w:pPr>
    </w:p>
    <w:p w14:paraId="23E8215A" w14:textId="77777777" w:rsidR="0032659E" w:rsidRDefault="005F237B">
      <w:pPr>
        <w:spacing w:after="0"/>
        <w:ind w:left="-284" w:firstLine="992"/>
        <w:jc w:val="center"/>
        <w:rPr>
          <w:rFonts w:ascii="Times New Roman" w:hAnsi="Times New Roman" w:cs="Times New Roman"/>
          <w:b/>
          <w:sz w:val="28"/>
          <w:szCs w:val="28"/>
        </w:rPr>
      </w:pPr>
      <w:r>
        <w:rPr>
          <w:rFonts w:ascii="Times New Roman" w:hAnsi="Times New Roman" w:cs="Times New Roman"/>
          <w:b/>
          <w:sz w:val="28"/>
          <w:szCs w:val="28"/>
        </w:rPr>
        <w:t>16. Ответственность работников за несоблюдение требований Антикоррупционной политики</w:t>
      </w:r>
    </w:p>
    <w:p w14:paraId="1B5431AB" w14:textId="77777777" w:rsidR="0032659E" w:rsidRDefault="0032659E">
      <w:pPr>
        <w:spacing w:after="0"/>
        <w:ind w:left="-284" w:firstLine="992"/>
        <w:jc w:val="center"/>
        <w:rPr>
          <w:rFonts w:ascii="Times New Roman" w:hAnsi="Times New Roman" w:cs="Times New Roman"/>
          <w:b/>
          <w:sz w:val="28"/>
          <w:szCs w:val="28"/>
        </w:rPr>
      </w:pPr>
    </w:p>
    <w:p w14:paraId="08023AE7"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16.1. Учреждение и его работники должны соблюдать нормы законодательства о противодействии коррупции. </w:t>
      </w:r>
    </w:p>
    <w:p w14:paraId="589A51DC"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16.2. Руководитель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 </w:t>
      </w:r>
    </w:p>
    <w:p w14:paraId="334349A0" w14:textId="77777777" w:rsidR="0032659E" w:rsidRDefault="0032659E">
      <w:pPr>
        <w:spacing w:after="0"/>
        <w:jc w:val="both"/>
        <w:rPr>
          <w:rFonts w:ascii="Times New Roman" w:hAnsi="Times New Roman" w:cs="Times New Roman"/>
          <w:sz w:val="28"/>
          <w:szCs w:val="28"/>
        </w:rPr>
      </w:pPr>
    </w:p>
    <w:p w14:paraId="376C5DC3" w14:textId="77777777" w:rsidR="0032659E" w:rsidRDefault="005F237B">
      <w:pPr>
        <w:spacing w:after="0"/>
        <w:ind w:left="-284" w:firstLine="992"/>
        <w:jc w:val="center"/>
        <w:rPr>
          <w:rFonts w:ascii="Times New Roman" w:hAnsi="Times New Roman" w:cs="Times New Roman"/>
          <w:b/>
          <w:sz w:val="28"/>
          <w:szCs w:val="28"/>
        </w:rPr>
      </w:pPr>
      <w:r>
        <w:rPr>
          <w:rFonts w:ascii="Times New Roman" w:hAnsi="Times New Roman" w:cs="Times New Roman"/>
          <w:b/>
          <w:sz w:val="28"/>
          <w:szCs w:val="28"/>
        </w:rPr>
        <w:t xml:space="preserve">17. Порядок пересмотра и внесения изменений </w:t>
      </w:r>
      <w:r>
        <w:rPr>
          <w:rFonts w:ascii="Times New Roman" w:hAnsi="Times New Roman" w:cs="Times New Roman"/>
          <w:b/>
          <w:sz w:val="28"/>
          <w:szCs w:val="28"/>
        </w:rPr>
        <w:br/>
        <w:t xml:space="preserve">         в Антикоррупционную политику</w:t>
      </w:r>
    </w:p>
    <w:p w14:paraId="5355C520" w14:textId="77777777" w:rsidR="0032659E" w:rsidRDefault="0032659E">
      <w:pPr>
        <w:spacing w:after="0"/>
        <w:ind w:left="-284" w:firstLine="992"/>
        <w:jc w:val="center"/>
        <w:rPr>
          <w:rFonts w:ascii="Times New Roman" w:hAnsi="Times New Roman" w:cs="Times New Roman"/>
          <w:b/>
          <w:sz w:val="28"/>
          <w:szCs w:val="28"/>
        </w:rPr>
      </w:pPr>
    </w:p>
    <w:p w14:paraId="1C783AD0"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 17.1. Учреждение осуществляет регулярный мониторинг эффективности реализации Антикоррупционной политики. </w:t>
      </w:r>
    </w:p>
    <w:p w14:paraId="4B74FD67"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17.2. Лицо, ответственное за </w:t>
      </w:r>
      <w:r>
        <w:rPr>
          <w:rStyle w:val="a4"/>
          <w:rFonts w:ascii="Times New Roman" w:hAnsi="Times New Roman" w:cs="Times New Roman"/>
          <w:b w:val="0"/>
          <w:color w:val="282828"/>
          <w:sz w:val="28"/>
          <w:szCs w:val="28"/>
        </w:rPr>
        <w:t>профилактику коррупционных и иных правонарушений</w:t>
      </w:r>
      <w:r>
        <w:rPr>
          <w:rFonts w:ascii="Times New Roman" w:hAnsi="Times New Roman" w:cs="Times New Roman"/>
          <w:sz w:val="28"/>
          <w:szCs w:val="28"/>
        </w:rPr>
        <w:t xml:space="preserve">, ежегодно готовит отчет о реализации мер по предупреждению коррупции в учреждении, на основании которого в настоящую Антикоррупционную политику могут быть внесены изменения и дополнения. </w:t>
      </w:r>
    </w:p>
    <w:p w14:paraId="622A28F7"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 xml:space="preserve">17.3. Пересмотр принятой Антикоррупционной политики может проводиться в случае внесения изменений в трудовое законодательство, </w:t>
      </w:r>
      <w:r>
        <w:rPr>
          <w:rFonts w:ascii="Times New Roman" w:hAnsi="Times New Roman" w:cs="Times New Roman"/>
          <w:sz w:val="28"/>
          <w:szCs w:val="28"/>
        </w:rPr>
        <w:lastRenderedPageBreak/>
        <w:t>законодательство о противодействии коррупции, изменения организационно – правовой формы или организационно – штатной структуры учреждения.</w:t>
      </w:r>
    </w:p>
    <w:p w14:paraId="06726FB0" w14:textId="77777777" w:rsidR="0032659E" w:rsidRDefault="0032659E">
      <w:pPr>
        <w:spacing w:after="0"/>
        <w:ind w:left="-284" w:firstLine="992"/>
        <w:jc w:val="both"/>
        <w:rPr>
          <w:rFonts w:ascii="Times New Roman" w:hAnsi="Times New Roman" w:cs="Times New Roman"/>
          <w:sz w:val="28"/>
          <w:szCs w:val="28"/>
        </w:rPr>
      </w:pPr>
    </w:p>
    <w:p w14:paraId="6F337240" w14:textId="77777777" w:rsidR="0032659E" w:rsidRDefault="0032659E">
      <w:pPr>
        <w:spacing w:after="0"/>
        <w:ind w:left="-284" w:firstLine="992"/>
        <w:jc w:val="center"/>
        <w:rPr>
          <w:rFonts w:ascii="Times New Roman" w:hAnsi="Times New Roman" w:cs="Times New Roman"/>
          <w:b/>
          <w:sz w:val="28"/>
          <w:szCs w:val="28"/>
        </w:rPr>
      </w:pPr>
    </w:p>
    <w:p w14:paraId="23B2EDC0" w14:textId="77777777" w:rsidR="0032659E" w:rsidRDefault="0032659E">
      <w:pPr>
        <w:spacing w:after="0"/>
        <w:ind w:left="-284" w:firstLine="992"/>
        <w:jc w:val="center"/>
        <w:rPr>
          <w:rFonts w:ascii="Times New Roman" w:hAnsi="Times New Roman" w:cs="Times New Roman"/>
          <w:b/>
          <w:sz w:val="28"/>
          <w:szCs w:val="28"/>
        </w:rPr>
      </w:pPr>
    </w:p>
    <w:p w14:paraId="225792D4" w14:textId="77777777" w:rsidR="0032659E" w:rsidRDefault="0032659E">
      <w:pPr>
        <w:spacing w:after="0"/>
        <w:ind w:left="-284" w:firstLine="992"/>
        <w:jc w:val="center"/>
        <w:rPr>
          <w:rFonts w:ascii="Times New Roman" w:hAnsi="Times New Roman" w:cs="Times New Roman"/>
          <w:b/>
          <w:sz w:val="28"/>
          <w:szCs w:val="28"/>
        </w:rPr>
      </w:pPr>
    </w:p>
    <w:p w14:paraId="14A88BB6" w14:textId="77777777" w:rsidR="0032659E" w:rsidRDefault="005F237B">
      <w:pPr>
        <w:spacing w:after="0"/>
        <w:ind w:left="-284" w:firstLine="992"/>
        <w:jc w:val="center"/>
        <w:rPr>
          <w:rFonts w:ascii="Times New Roman" w:hAnsi="Times New Roman" w:cs="Times New Roman"/>
          <w:b/>
          <w:sz w:val="28"/>
          <w:szCs w:val="28"/>
        </w:rPr>
      </w:pPr>
      <w:r>
        <w:rPr>
          <w:rFonts w:ascii="Times New Roman" w:hAnsi="Times New Roman" w:cs="Times New Roman"/>
          <w:b/>
          <w:sz w:val="28"/>
          <w:szCs w:val="28"/>
        </w:rPr>
        <w:t>18. Перечень антикоррупционных мероприятий</w:t>
      </w:r>
    </w:p>
    <w:p w14:paraId="21047D8A" w14:textId="77777777" w:rsidR="0032659E" w:rsidRDefault="0032659E">
      <w:pPr>
        <w:spacing w:after="0"/>
        <w:ind w:left="-284" w:firstLine="992"/>
        <w:jc w:val="center"/>
        <w:rPr>
          <w:rFonts w:ascii="Times New Roman" w:hAnsi="Times New Roman" w:cs="Times New Roman"/>
          <w:b/>
          <w:sz w:val="28"/>
          <w:szCs w:val="28"/>
        </w:rPr>
      </w:pPr>
    </w:p>
    <w:tbl>
      <w:tblPr>
        <w:tblStyle w:val="a9"/>
        <w:tblW w:w="0" w:type="auto"/>
        <w:tblInd w:w="-284" w:type="dxa"/>
        <w:tblLook w:val="04A0" w:firstRow="1" w:lastRow="0" w:firstColumn="1" w:lastColumn="0" w:noHBand="0" w:noVBand="1"/>
      </w:tblPr>
      <w:tblGrid>
        <w:gridCol w:w="3794"/>
        <w:gridCol w:w="6237"/>
      </w:tblGrid>
      <w:tr w:rsidR="0032659E" w14:paraId="586F03F3" w14:textId="77777777">
        <w:tc>
          <w:tcPr>
            <w:tcW w:w="3794" w:type="dxa"/>
          </w:tcPr>
          <w:p w14:paraId="4450E85B" w14:textId="77777777" w:rsidR="0032659E" w:rsidRDefault="005F23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Направление</w:t>
            </w:r>
          </w:p>
        </w:tc>
        <w:tc>
          <w:tcPr>
            <w:tcW w:w="6237" w:type="dxa"/>
          </w:tcPr>
          <w:p w14:paraId="6EEEC100" w14:textId="77777777" w:rsidR="0032659E" w:rsidRDefault="005F23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Мероприятие</w:t>
            </w:r>
          </w:p>
        </w:tc>
      </w:tr>
      <w:tr w:rsidR="0032659E" w14:paraId="661CAD10" w14:textId="77777777">
        <w:trPr>
          <w:trHeight w:val="720"/>
        </w:trPr>
        <w:tc>
          <w:tcPr>
            <w:tcW w:w="3794" w:type="dxa"/>
            <w:vMerge w:val="restart"/>
          </w:tcPr>
          <w:p w14:paraId="35F7714C"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237" w:type="dxa"/>
          </w:tcPr>
          <w:p w14:paraId="70C2394A"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принятие кодекса этики служебного поведения работников учреждения</w:t>
            </w:r>
          </w:p>
        </w:tc>
      </w:tr>
      <w:tr w:rsidR="0032659E" w14:paraId="2B2D1DFA" w14:textId="77777777">
        <w:trPr>
          <w:trHeight w:val="328"/>
        </w:trPr>
        <w:tc>
          <w:tcPr>
            <w:tcW w:w="3794" w:type="dxa"/>
            <w:vMerge/>
          </w:tcPr>
          <w:p w14:paraId="75282F47" w14:textId="77777777" w:rsidR="0032659E" w:rsidRDefault="0032659E">
            <w:pPr>
              <w:spacing w:after="0" w:line="240" w:lineRule="auto"/>
              <w:rPr>
                <w:rFonts w:ascii="Times New Roman" w:hAnsi="Times New Roman" w:cs="Times New Roman"/>
                <w:sz w:val="28"/>
                <w:szCs w:val="28"/>
              </w:rPr>
            </w:pPr>
          </w:p>
        </w:tc>
        <w:tc>
          <w:tcPr>
            <w:tcW w:w="6237" w:type="dxa"/>
          </w:tcPr>
          <w:p w14:paraId="21AAA949"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и внедрение положения о конфликте интересов, декларации о конфликте интересов </w:t>
            </w:r>
          </w:p>
        </w:tc>
      </w:tr>
      <w:tr w:rsidR="0032659E" w14:paraId="56BA596E" w14:textId="77777777">
        <w:trPr>
          <w:trHeight w:val="300"/>
        </w:trPr>
        <w:tc>
          <w:tcPr>
            <w:tcW w:w="3794" w:type="dxa"/>
            <w:vMerge/>
          </w:tcPr>
          <w:p w14:paraId="7CE3CC18" w14:textId="77777777" w:rsidR="0032659E" w:rsidRDefault="0032659E">
            <w:pPr>
              <w:spacing w:after="0" w:line="240" w:lineRule="auto"/>
              <w:rPr>
                <w:rFonts w:ascii="Times New Roman" w:hAnsi="Times New Roman" w:cs="Times New Roman"/>
                <w:sz w:val="28"/>
                <w:szCs w:val="28"/>
              </w:rPr>
            </w:pPr>
          </w:p>
        </w:tc>
        <w:tc>
          <w:tcPr>
            <w:tcW w:w="6237" w:type="dxa"/>
          </w:tcPr>
          <w:p w14:paraId="4A19B179"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32659E" w14:paraId="7D019498" w14:textId="77777777">
        <w:trPr>
          <w:trHeight w:val="300"/>
        </w:trPr>
        <w:tc>
          <w:tcPr>
            <w:tcW w:w="3794" w:type="dxa"/>
            <w:vMerge/>
          </w:tcPr>
          <w:p w14:paraId="4605AF12" w14:textId="77777777" w:rsidR="0032659E" w:rsidRDefault="0032659E">
            <w:pPr>
              <w:spacing w:after="0" w:line="240" w:lineRule="auto"/>
              <w:rPr>
                <w:rFonts w:ascii="Times New Roman" w:hAnsi="Times New Roman" w:cs="Times New Roman"/>
                <w:sz w:val="28"/>
                <w:szCs w:val="28"/>
              </w:rPr>
            </w:pPr>
          </w:p>
        </w:tc>
        <w:tc>
          <w:tcPr>
            <w:tcW w:w="6237" w:type="dxa"/>
          </w:tcPr>
          <w:p w14:paraId="631A24C5"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32659E" w14:paraId="1D276654" w14:textId="77777777">
        <w:trPr>
          <w:trHeight w:val="297"/>
        </w:trPr>
        <w:tc>
          <w:tcPr>
            <w:tcW w:w="3794" w:type="dxa"/>
            <w:vMerge/>
          </w:tcPr>
          <w:p w14:paraId="40AE9529" w14:textId="77777777" w:rsidR="0032659E" w:rsidRDefault="0032659E">
            <w:pPr>
              <w:spacing w:after="0" w:line="240" w:lineRule="auto"/>
              <w:rPr>
                <w:rFonts w:ascii="Times New Roman" w:hAnsi="Times New Roman" w:cs="Times New Roman"/>
                <w:sz w:val="28"/>
                <w:szCs w:val="28"/>
              </w:rPr>
            </w:pPr>
          </w:p>
        </w:tc>
        <w:tc>
          <w:tcPr>
            <w:tcW w:w="6237" w:type="dxa"/>
          </w:tcPr>
          <w:p w14:paraId="049D2F2C"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антикоррупционных положений </w:t>
            </w:r>
            <w:r>
              <w:rPr>
                <w:rFonts w:ascii="Times New Roman" w:hAnsi="Times New Roman" w:cs="Times New Roman"/>
                <w:sz w:val="28"/>
                <w:szCs w:val="28"/>
              </w:rPr>
              <w:br/>
              <w:t>в трудовые договора работников</w:t>
            </w:r>
          </w:p>
        </w:tc>
      </w:tr>
      <w:tr w:rsidR="0032659E" w14:paraId="674D2931" w14:textId="77777777">
        <w:trPr>
          <w:trHeight w:val="2176"/>
        </w:trPr>
        <w:tc>
          <w:tcPr>
            <w:tcW w:w="3794" w:type="dxa"/>
            <w:vMerge w:val="restart"/>
          </w:tcPr>
          <w:p w14:paraId="0B8D78F7"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Разработка и введение специальных антикоррупционных процедур</w:t>
            </w:r>
          </w:p>
        </w:tc>
        <w:tc>
          <w:tcPr>
            <w:tcW w:w="6237" w:type="dxa"/>
          </w:tcPr>
          <w:p w14:paraId="4D66440B"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процедуры информирования работниками работодателя о случаях склонения их к совершению коррупционных нарушений </w:t>
            </w:r>
            <w:r>
              <w:rPr>
                <w:rFonts w:ascii="Times New Roman" w:hAnsi="Times New Roman" w:cs="Times New Roman"/>
                <w:sz w:val="28"/>
                <w:szCs w:val="28"/>
              </w:rPr>
              <w:br/>
              <w:t>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32659E" w14:paraId="183BF1FD" w14:textId="77777777">
        <w:trPr>
          <w:trHeight w:val="2958"/>
        </w:trPr>
        <w:tc>
          <w:tcPr>
            <w:tcW w:w="3794" w:type="dxa"/>
            <w:vMerge/>
          </w:tcPr>
          <w:p w14:paraId="16323CC8" w14:textId="77777777" w:rsidR="0032659E" w:rsidRDefault="0032659E">
            <w:pPr>
              <w:spacing w:after="0" w:line="240" w:lineRule="auto"/>
              <w:rPr>
                <w:rFonts w:ascii="Times New Roman" w:hAnsi="Times New Roman" w:cs="Times New Roman"/>
                <w:sz w:val="28"/>
                <w:szCs w:val="28"/>
              </w:rPr>
            </w:pPr>
          </w:p>
        </w:tc>
        <w:tc>
          <w:tcPr>
            <w:tcW w:w="6237" w:type="dxa"/>
          </w:tcPr>
          <w:p w14:paraId="2052816D"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32659E" w14:paraId="2D266236" w14:textId="77777777">
        <w:trPr>
          <w:trHeight w:val="402"/>
        </w:trPr>
        <w:tc>
          <w:tcPr>
            <w:tcW w:w="3794" w:type="dxa"/>
            <w:vMerge/>
          </w:tcPr>
          <w:p w14:paraId="4EBF4403" w14:textId="77777777" w:rsidR="0032659E" w:rsidRDefault="0032659E">
            <w:pPr>
              <w:spacing w:after="0" w:line="240" w:lineRule="auto"/>
              <w:rPr>
                <w:rFonts w:ascii="Times New Roman" w:hAnsi="Times New Roman" w:cs="Times New Roman"/>
                <w:sz w:val="28"/>
                <w:szCs w:val="28"/>
              </w:rPr>
            </w:pPr>
          </w:p>
        </w:tc>
        <w:tc>
          <w:tcPr>
            <w:tcW w:w="6237" w:type="dxa"/>
          </w:tcPr>
          <w:p w14:paraId="1AA0FD69"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 процедуры информирования работникам и работодателя о возникновении конфликта интересов и порядка урегулирования выявленного конфликта интересов</w:t>
            </w:r>
          </w:p>
        </w:tc>
      </w:tr>
      <w:tr w:rsidR="0032659E" w14:paraId="525E48A9" w14:textId="77777777">
        <w:trPr>
          <w:trHeight w:val="313"/>
        </w:trPr>
        <w:tc>
          <w:tcPr>
            <w:tcW w:w="3794" w:type="dxa"/>
            <w:vMerge/>
          </w:tcPr>
          <w:p w14:paraId="34928CE2" w14:textId="77777777" w:rsidR="0032659E" w:rsidRDefault="0032659E">
            <w:pPr>
              <w:spacing w:after="0" w:line="240" w:lineRule="auto"/>
              <w:rPr>
                <w:rFonts w:ascii="Times New Roman" w:hAnsi="Times New Roman" w:cs="Times New Roman"/>
                <w:sz w:val="28"/>
                <w:szCs w:val="28"/>
              </w:rPr>
            </w:pPr>
          </w:p>
        </w:tc>
        <w:tc>
          <w:tcPr>
            <w:tcW w:w="6237" w:type="dxa"/>
          </w:tcPr>
          <w:p w14:paraId="753376B7"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процедур защиты работников, сообщивших о коррупционных правонарушениях </w:t>
            </w:r>
            <w:r>
              <w:rPr>
                <w:rFonts w:ascii="Times New Roman" w:hAnsi="Times New Roman" w:cs="Times New Roman"/>
                <w:sz w:val="28"/>
                <w:szCs w:val="28"/>
              </w:rPr>
              <w:lastRenderedPageBreak/>
              <w:t xml:space="preserve">в деятельности учреждения, от формальных </w:t>
            </w:r>
            <w:r>
              <w:rPr>
                <w:rFonts w:ascii="Times New Roman" w:hAnsi="Times New Roman" w:cs="Times New Roman"/>
                <w:sz w:val="28"/>
                <w:szCs w:val="28"/>
              </w:rPr>
              <w:br/>
              <w:t>и неформальных санкций</w:t>
            </w:r>
          </w:p>
        </w:tc>
      </w:tr>
      <w:tr w:rsidR="0032659E" w14:paraId="058DF38C" w14:textId="77777777">
        <w:trPr>
          <w:trHeight w:val="315"/>
        </w:trPr>
        <w:tc>
          <w:tcPr>
            <w:tcW w:w="3794" w:type="dxa"/>
            <w:vMerge/>
          </w:tcPr>
          <w:p w14:paraId="061650BE" w14:textId="77777777" w:rsidR="0032659E" w:rsidRDefault="0032659E">
            <w:pPr>
              <w:spacing w:after="0" w:line="240" w:lineRule="auto"/>
              <w:rPr>
                <w:rFonts w:ascii="Times New Roman" w:hAnsi="Times New Roman" w:cs="Times New Roman"/>
                <w:sz w:val="28"/>
                <w:szCs w:val="28"/>
              </w:rPr>
            </w:pPr>
          </w:p>
        </w:tc>
        <w:tc>
          <w:tcPr>
            <w:tcW w:w="6237" w:type="dxa"/>
          </w:tcPr>
          <w:p w14:paraId="2124383B"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Ежегодное заполнение декларации о конфликте интересов</w:t>
            </w:r>
          </w:p>
        </w:tc>
      </w:tr>
      <w:tr w:rsidR="0032659E" w14:paraId="19713F2B" w14:textId="77777777">
        <w:trPr>
          <w:trHeight w:val="344"/>
        </w:trPr>
        <w:tc>
          <w:tcPr>
            <w:tcW w:w="3794" w:type="dxa"/>
            <w:vMerge/>
          </w:tcPr>
          <w:p w14:paraId="31C4F99B" w14:textId="77777777" w:rsidR="0032659E" w:rsidRDefault="0032659E">
            <w:pPr>
              <w:spacing w:after="0" w:line="240" w:lineRule="auto"/>
              <w:rPr>
                <w:rFonts w:ascii="Times New Roman" w:hAnsi="Times New Roman" w:cs="Times New Roman"/>
                <w:sz w:val="28"/>
                <w:szCs w:val="28"/>
              </w:rPr>
            </w:pPr>
          </w:p>
        </w:tc>
        <w:tc>
          <w:tcPr>
            <w:tcW w:w="6237" w:type="dxa"/>
          </w:tcPr>
          <w:p w14:paraId="6CA88E8A"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32659E" w14:paraId="26A3F712" w14:textId="77777777">
        <w:trPr>
          <w:trHeight w:val="284"/>
        </w:trPr>
        <w:tc>
          <w:tcPr>
            <w:tcW w:w="3794" w:type="dxa"/>
            <w:vMerge/>
          </w:tcPr>
          <w:p w14:paraId="289111FD" w14:textId="77777777" w:rsidR="0032659E" w:rsidRDefault="0032659E">
            <w:pPr>
              <w:spacing w:after="0" w:line="240" w:lineRule="auto"/>
              <w:rPr>
                <w:rFonts w:ascii="Times New Roman" w:hAnsi="Times New Roman" w:cs="Times New Roman"/>
                <w:sz w:val="28"/>
                <w:szCs w:val="28"/>
              </w:rPr>
            </w:pPr>
          </w:p>
        </w:tc>
        <w:tc>
          <w:tcPr>
            <w:tcW w:w="6237" w:type="dxa"/>
          </w:tcPr>
          <w:p w14:paraId="606BE7AE"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32659E" w14:paraId="1C4B4FE0" w14:textId="77777777">
        <w:trPr>
          <w:trHeight w:val="1346"/>
        </w:trPr>
        <w:tc>
          <w:tcPr>
            <w:tcW w:w="3794" w:type="dxa"/>
            <w:vMerge w:val="restart"/>
          </w:tcPr>
          <w:p w14:paraId="7B4A46DA"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Обучение и информирование работников</w:t>
            </w:r>
          </w:p>
        </w:tc>
        <w:tc>
          <w:tcPr>
            <w:tcW w:w="6237" w:type="dxa"/>
          </w:tcPr>
          <w:p w14:paraId="6B8D06D0"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Ежегодное ознакомление работников под роспись с нормативными документами, регламентирующими вопросы предупреждения </w:t>
            </w:r>
            <w:r>
              <w:rPr>
                <w:rFonts w:ascii="Times New Roman" w:hAnsi="Times New Roman" w:cs="Times New Roman"/>
                <w:sz w:val="28"/>
                <w:szCs w:val="28"/>
              </w:rPr>
              <w:br/>
              <w:t>и противодействия коррупции в учреждении</w:t>
            </w:r>
          </w:p>
        </w:tc>
      </w:tr>
      <w:tr w:rsidR="0032659E" w14:paraId="29402B8E" w14:textId="77777777">
        <w:trPr>
          <w:trHeight w:val="248"/>
        </w:trPr>
        <w:tc>
          <w:tcPr>
            <w:tcW w:w="3794" w:type="dxa"/>
            <w:vMerge/>
          </w:tcPr>
          <w:p w14:paraId="10441706" w14:textId="77777777" w:rsidR="0032659E" w:rsidRDefault="0032659E">
            <w:pPr>
              <w:spacing w:after="0" w:line="240" w:lineRule="auto"/>
              <w:rPr>
                <w:rFonts w:ascii="Times New Roman" w:hAnsi="Times New Roman" w:cs="Times New Roman"/>
                <w:sz w:val="28"/>
                <w:szCs w:val="28"/>
              </w:rPr>
            </w:pPr>
          </w:p>
        </w:tc>
        <w:tc>
          <w:tcPr>
            <w:tcW w:w="6237" w:type="dxa"/>
          </w:tcPr>
          <w:p w14:paraId="1F340212"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32659E" w14:paraId="4CA53AE7" w14:textId="77777777">
        <w:trPr>
          <w:trHeight w:val="454"/>
        </w:trPr>
        <w:tc>
          <w:tcPr>
            <w:tcW w:w="3794" w:type="dxa"/>
            <w:vMerge/>
          </w:tcPr>
          <w:p w14:paraId="1DD3B736" w14:textId="77777777" w:rsidR="0032659E" w:rsidRDefault="0032659E">
            <w:pPr>
              <w:spacing w:after="0" w:line="240" w:lineRule="auto"/>
              <w:rPr>
                <w:rFonts w:ascii="Times New Roman" w:hAnsi="Times New Roman" w:cs="Times New Roman"/>
                <w:sz w:val="28"/>
                <w:szCs w:val="28"/>
              </w:rPr>
            </w:pPr>
          </w:p>
        </w:tc>
        <w:tc>
          <w:tcPr>
            <w:tcW w:w="6237" w:type="dxa"/>
          </w:tcPr>
          <w:p w14:paraId="5E28572D"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2659E" w14:paraId="29A9006D" w14:textId="77777777">
        <w:trPr>
          <w:trHeight w:val="673"/>
        </w:trPr>
        <w:tc>
          <w:tcPr>
            <w:tcW w:w="3794" w:type="dxa"/>
            <w:vMerge w:val="restart"/>
          </w:tcPr>
          <w:p w14:paraId="79D19CC9"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соответствия системы внутреннего контроля и аудита учреждения требованиям Антикоррупционной политики организации</w:t>
            </w:r>
          </w:p>
        </w:tc>
        <w:tc>
          <w:tcPr>
            <w:tcW w:w="6237" w:type="dxa"/>
          </w:tcPr>
          <w:p w14:paraId="7978C84C"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соблюдения внутренних процедур</w:t>
            </w:r>
          </w:p>
        </w:tc>
      </w:tr>
      <w:tr w:rsidR="0032659E" w14:paraId="2D1BC1BC" w14:textId="77777777">
        <w:trPr>
          <w:trHeight w:val="516"/>
        </w:trPr>
        <w:tc>
          <w:tcPr>
            <w:tcW w:w="3794" w:type="dxa"/>
            <w:vMerge/>
          </w:tcPr>
          <w:p w14:paraId="53820FF7" w14:textId="77777777" w:rsidR="0032659E" w:rsidRDefault="0032659E">
            <w:pPr>
              <w:spacing w:after="0" w:line="240" w:lineRule="auto"/>
              <w:rPr>
                <w:rFonts w:ascii="Times New Roman" w:hAnsi="Times New Roman" w:cs="Times New Roman"/>
                <w:sz w:val="28"/>
                <w:szCs w:val="28"/>
              </w:rPr>
            </w:pPr>
          </w:p>
        </w:tc>
        <w:tc>
          <w:tcPr>
            <w:tcW w:w="6237" w:type="dxa"/>
          </w:tcPr>
          <w:p w14:paraId="3FAB63AD"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32659E" w14:paraId="2E125AFD" w14:textId="77777777">
        <w:trPr>
          <w:trHeight w:val="720"/>
        </w:trPr>
        <w:tc>
          <w:tcPr>
            <w:tcW w:w="3794" w:type="dxa"/>
            <w:vMerge/>
          </w:tcPr>
          <w:p w14:paraId="1CE413A1" w14:textId="77777777" w:rsidR="0032659E" w:rsidRDefault="0032659E">
            <w:pPr>
              <w:spacing w:after="0" w:line="240" w:lineRule="auto"/>
              <w:rPr>
                <w:rFonts w:ascii="Times New Roman" w:hAnsi="Times New Roman" w:cs="Times New Roman"/>
                <w:sz w:val="28"/>
                <w:szCs w:val="28"/>
              </w:rPr>
            </w:pPr>
          </w:p>
        </w:tc>
        <w:tc>
          <w:tcPr>
            <w:tcW w:w="6237" w:type="dxa"/>
          </w:tcPr>
          <w:p w14:paraId="74D1C227"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регулярного контроля экономической обоснованности расходов </w:t>
            </w:r>
            <w:r>
              <w:rPr>
                <w:rFonts w:ascii="Times New Roman" w:hAnsi="Times New Roman" w:cs="Times New Roman"/>
                <w:sz w:val="28"/>
                <w:szCs w:val="28"/>
              </w:rPr>
              <w:br/>
              <w:t>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32659E" w14:paraId="3D04EA8E" w14:textId="77777777">
        <w:trPr>
          <w:trHeight w:val="767"/>
        </w:trPr>
        <w:tc>
          <w:tcPr>
            <w:tcW w:w="3794" w:type="dxa"/>
            <w:vMerge w:val="restart"/>
          </w:tcPr>
          <w:p w14:paraId="11396977" w14:textId="77777777" w:rsidR="0032659E" w:rsidRDefault="005F23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Оценка результатов проводимой антикоррупционной работы </w:t>
            </w:r>
            <w:r>
              <w:rPr>
                <w:rFonts w:ascii="Times New Roman" w:hAnsi="Times New Roman" w:cs="Times New Roman"/>
                <w:sz w:val="28"/>
                <w:szCs w:val="28"/>
              </w:rPr>
              <w:br/>
              <w:t>и распространение отчетных материалов</w:t>
            </w:r>
          </w:p>
        </w:tc>
        <w:tc>
          <w:tcPr>
            <w:tcW w:w="6237" w:type="dxa"/>
          </w:tcPr>
          <w:p w14:paraId="628FADA1"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регулярной оценки результатов работы по предупреждению коррупции</w:t>
            </w:r>
          </w:p>
        </w:tc>
      </w:tr>
      <w:tr w:rsidR="0032659E" w14:paraId="69041B19" w14:textId="77777777">
        <w:trPr>
          <w:trHeight w:val="845"/>
        </w:trPr>
        <w:tc>
          <w:tcPr>
            <w:tcW w:w="3794" w:type="dxa"/>
            <w:vMerge/>
          </w:tcPr>
          <w:p w14:paraId="00A7271A" w14:textId="77777777" w:rsidR="0032659E" w:rsidRDefault="0032659E">
            <w:pPr>
              <w:spacing w:after="0" w:line="240" w:lineRule="auto"/>
              <w:rPr>
                <w:rFonts w:ascii="Times New Roman" w:hAnsi="Times New Roman" w:cs="Times New Roman"/>
                <w:sz w:val="28"/>
                <w:szCs w:val="28"/>
              </w:rPr>
            </w:pPr>
          </w:p>
        </w:tc>
        <w:tc>
          <w:tcPr>
            <w:tcW w:w="6237" w:type="dxa"/>
          </w:tcPr>
          <w:p w14:paraId="2793B7EF" w14:textId="77777777" w:rsidR="0032659E" w:rsidRDefault="005F2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предупреждения коррупции</w:t>
            </w:r>
          </w:p>
        </w:tc>
      </w:tr>
    </w:tbl>
    <w:p w14:paraId="5D907A2A" w14:textId="77777777" w:rsidR="0032659E" w:rsidRDefault="0032659E">
      <w:pPr>
        <w:spacing w:after="0"/>
        <w:ind w:left="-284" w:firstLine="992"/>
        <w:jc w:val="center"/>
        <w:rPr>
          <w:rFonts w:ascii="Times New Roman" w:hAnsi="Times New Roman" w:cs="Times New Roman"/>
          <w:sz w:val="28"/>
          <w:szCs w:val="28"/>
        </w:rPr>
      </w:pPr>
    </w:p>
    <w:p w14:paraId="0AAB8AF5" w14:textId="77777777" w:rsidR="0032659E" w:rsidRDefault="0032659E">
      <w:pPr>
        <w:spacing w:after="0"/>
        <w:ind w:left="-284" w:firstLine="992"/>
        <w:jc w:val="both"/>
        <w:rPr>
          <w:rFonts w:ascii="Times New Roman" w:hAnsi="Times New Roman" w:cs="Times New Roman"/>
          <w:sz w:val="28"/>
          <w:szCs w:val="28"/>
        </w:rPr>
      </w:pPr>
    </w:p>
    <w:p w14:paraId="71FE897B" w14:textId="77777777" w:rsidR="0032659E" w:rsidRDefault="0032659E">
      <w:pPr>
        <w:spacing w:after="0"/>
        <w:ind w:left="-284" w:firstLine="992"/>
        <w:jc w:val="both"/>
        <w:rPr>
          <w:rFonts w:ascii="Times New Roman" w:hAnsi="Times New Roman" w:cs="Times New Roman"/>
          <w:sz w:val="28"/>
          <w:szCs w:val="28"/>
        </w:rPr>
      </w:pPr>
    </w:p>
    <w:p w14:paraId="4CED2187" w14:textId="77777777" w:rsidR="0032659E" w:rsidRDefault="0032659E">
      <w:pPr>
        <w:spacing w:after="0"/>
        <w:ind w:left="-284" w:firstLine="992"/>
        <w:jc w:val="both"/>
        <w:rPr>
          <w:rFonts w:ascii="Times New Roman" w:hAnsi="Times New Roman" w:cs="Times New Roman"/>
          <w:sz w:val="28"/>
          <w:szCs w:val="28"/>
        </w:rPr>
      </w:pPr>
    </w:p>
    <w:p w14:paraId="402C1CF9" w14:textId="77777777" w:rsidR="0032659E" w:rsidRDefault="0032659E">
      <w:pPr>
        <w:spacing w:after="0"/>
        <w:ind w:left="-284" w:firstLine="992"/>
        <w:jc w:val="both"/>
        <w:rPr>
          <w:rFonts w:ascii="Times New Roman" w:hAnsi="Times New Roman" w:cs="Times New Roman"/>
          <w:sz w:val="28"/>
          <w:szCs w:val="28"/>
        </w:rPr>
      </w:pPr>
    </w:p>
    <w:p w14:paraId="776049A1" w14:textId="77777777" w:rsidR="0032659E" w:rsidRDefault="0032659E">
      <w:pPr>
        <w:spacing w:after="0"/>
        <w:ind w:left="-284" w:firstLine="992"/>
        <w:jc w:val="both"/>
        <w:rPr>
          <w:rFonts w:ascii="Times New Roman" w:hAnsi="Times New Roman" w:cs="Times New Roman"/>
          <w:sz w:val="28"/>
          <w:szCs w:val="28"/>
        </w:rPr>
      </w:pPr>
    </w:p>
    <w:p w14:paraId="43F5A923" w14:textId="77777777" w:rsidR="0032659E" w:rsidRDefault="0032659E">
      <w:pPr>
        <w:spacing w:after="0"/>
        <w:ind w:left="-284" w:firstLine="992"/>
        <w:jc w:val="both"/>
        <w:rPr>
          <w:rFonts w:ascii="Times New Roman" w:hAnsi="Times New Roman" w:cs="Times New Roman"/>
          <w:sz w:val="28"/>
          <w:szCs w:val="28"/>
        </w:rPr>
      </w:pPr>
    </w:p>
    <w:p w14:paraId="42668319" w14:textId="77777777" w:rsidR="0032659E" w:rsidRDefault="0032659E">
      <w:pPr>
        <w:spacing w:after="0"/>
        <w:ind w:left="-284" w:firstLine="992"/>
        <w:jc w:val="both"/>
        <w:rPr>
          <w:rFonts w:ascii="Times New Roman" w:hAnsi="Times New Roman" w:cs="Times New Roman"/>
          <w:sz w:val="28"/>
          <w:szCs w:val="28"/>
        </w:rPr>
      </w:pPr>
    </w:p>
    <w:p w14:paraId="71C038AF" w14:textId="77777777" w:rsidR="0032659E" w:rsidRDefault="0032659E">
      <w:pPr>
        <w:spacing w:after="0"/>
        <w:ind w:left="-284" w:firstLine="992"/>
        <w:jc w:val="both"/>
        <w:rPr>
          <w:rFonts w:ascii="Times New Roman" w:hAnsi="Times New Roman" w:cs="Times New Roman"/>
          <w:sz w:val="28"/>
          <w:szCs w:val="28"/>
        </w:rPr>
      </w:pPr>
    </w:p>
    <w:p w14:paraId="764B9346" w14:textId="77777777" w:rsidR="0032659E" w:rsidRDefault="0032659E">
      <w:pPr>
        <w:spacing w:after="0"/>
        <w:ind w:left="-284" w:firstLine="992"/>
        <w:jc w:val="both"/>
        <w:rPr>
          <w:rFonts w:ascii="Times New Roman" w:hAnsi="Times New Roman" w:cs="Times New Roman"/>
          <w:sz w:val="28"/>
          <w:szCs w:val="28"/>
        </w:rPr>
      </w:pPr>
    </w:p>
    <w:p w14:paraId="4C5DCE74" w14:textId="77777777" w:rsidR="0032659E" w:rsidRDefault="0032659E">
      <w:pPr>
        <w:spacing w:after="0"/>
        <w:ind w:left="-284" w:firstLine="992"/>
        <w:jc w:val="both"/>
        <w:rPr>
          <w:rFonts w:ascii="Times New Roman" w:hAnsi="Times New Roman" w:cs="Times New Roman"/>
          <w:sz w:val="28"/>
          <w:szCs w:val="28"/>
        </w:rPr>
      </w:pPr>
    </w:p>
    <w:p w14:paraId="45C612E1" w14:textId="77777777" w:rsidR="0032659E" w:rsidRDefault="005F237B">
      <w:pPr>
        <w:spacing w:after="0"/>
        <w:ind w:left="-284" w:firstLine="992"/>
        <w:jc w:val="center"/>
        <w:rPr>
          <w:rFonts w:ascii="Times New Roman" w:hAnsi="Times New Roman" w:cs="Times New Roman"/>
          <w:b/>
          <w:sz w:val="28"/>
          <w:szCs w:val="28"/>
        </w:rPr>
      </w:pPr>
      <w:r>
        <w:rPr>
          <w:rFonts w:ascii="Times New Roman" w:hAnsi="Times New Roman" w:cs="Times New Roman"/>
          <w:b/>
          <w:sz w:val="28"/>
          <w:szCs w:val="28"/>
        </w:rPr>
        <w:t>Приложение к Антикоррупционной политике</w:t>
      </w:r>
    </w:p>
    <w:p w14:paraId="5ACF1A4D" w14:textId="77777777" w:rsidR="0032659E" w:rsidRDefault="0032659E">
      <w:pPr>
        <w:spacing w:after="0"/>
        <w:ind w:left="-284" w:firstLine="992"/>
        <w:jc w:val="both"/>
        <w:rPr>
          <w:rFonts w:ascii="Times New Roman" w:hAnsi="Times New Roman" w:cs="Times New Roman"/>
          <w:b/>
          <w:sz w:val="28"/>
          <w:szCs w:val="28"/>
        </w:rPr>
      </w:pPr>
    </w:p>
    <w:p w14:paraId="5630F0A3" w14:textId="77777777" w:rsidR="0032659E" w:rsidRDefault="005F237B">
      <w:pPr>
        <w:spacing w:after="0"/>
        <w:ind w:left="-284" w:firstLine="992"/>
        <w:jc w:val="both"/>
        <w:rPr>
          <w:rFonts w:ascii="Times New Roman" w:hAnsi="Times New Roman" w:cs="Times New Roman"/>
          <w:sz w:val="28"/>
          <w:szCs w:val="28"/>
        </w:rPr>
      </w:pPr>
      <w:r>
        <w:rPr>
          <w:rFonts w:ascii="Times New Roman" w:hAnsi="Times New Roman" w:cs="Times New Roman"/>
          <w:sz w:val="28"/>
          <w:szCs w:val="28"/>
        </w:rPr>
        <w:t>Для реализации требований  Антикоррупционной политики утверждаются следующие локальные правовые акты:</w:t>
      </w:r>
    </w:p>
    <w:p w14:paraId="2E8C6FF0" w14:textId="77777777" w:rsidR="0032659E" w:rsidRDefault="005F237B">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Приложение № 1: Кодекс этики и служебного (Антикоррупционного) поведения работников;</w:t>
      </w:r>
    </w:p>
    <w:p w14:paraId="5CAF120B" w14:textId="77777777" w:rsidR="0032659E" w:rsidRDefault="005F237B">
      <w:pPr>
        <w:spacing w:after="0" w:line="360" w:lineRule="auto"/>
        <w:ind w:left="-284"/>
        <w:jc w:val="both"/>
        <w:rPr>
          <w:rFonts w:ascii="Times New Roman" w:hAnsi="Times New Roman" w:cs="Times New Roman"/>
          <w:sz w:val="28"/>
          <w:szCs w:val="28"/>
          <w:highlight w:val="yellow"/>
        </w:rPr>
      </w:pPr>
      <w:r>
        <w:rPr>
          <w:rFonts w:ascii="Times New Roman" w:hAnsi="Times New Roman" w:cs="Times New Roman"/>
          <w:sz w:val="28"/>
          <w:szCs w:val="28"/>
        </w:rPr>
        <w:t>- Приложение № 2: Положение о конфликте интересов;</w:t>
      </w:r>
      <w:r>
        <w:rPr>
          <w:rFonts w:ascii="Times New Roman" w:hAnsi="Times New Roman" w:cs="Times New Roman"/>
          <w:sz w:val="28"/>
          <w:szCs w:val="28"/>
        </w:rPr>
        <w:tab/>
      </w:r>
      <w:r>
        <w:rPr>
          <w:rFonts w:ascii="Times New Roman" w:hAnsi="Times New Roman" w:cs="Times New Roman"/>
          <w:sz w:val="28"/>
          <w:szCs w:val="28"/>
          <w:highlight w:val="yellow"/>
        </w:rPr>
        <w:br/>
      </w:r>
      <w:r>
        <w:rPr>
          <w:rFonts w:ascii="Times New Roman" w:hAnsi="Times New Roman" w:cs="Times New Roman"/>
          <w:sz w:val="28"/>
          <w:szCs w:val="28"/>
        </w:rPr>
        <w:t xml:space="preserve">- Приложение № 3: Положение об оценке коррупционных рисков; </w:t>
      </w:r>
    </w:p>
    <w:p w14:paraId="43541141" w14:textId="77777777" w:rsidR="0032659E" w:rsidRDefault="005F237B">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Приложение № 4: Карта коррупционных рисков;</w:t>
      </w:r>
    </w:p>
    <w:p w14:paraId="0B26BB9D" w14:textId="77777777" w:rsidR="0032659E" w:rsidRDefault="005F237B">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Приложение № 5: Положение о порядке сообщения работниками ГКДОУ д/с </w:t>
      </w:r>
    </w:p>
    <w:p w14:paraId="67F83712" w14:textId="77777777" w:rsidR="0032659E" w:rsidRDefault="005F237B">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25 «Солнышко»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зачислению средств, вырученных от его реализации;</w:t>
      </w:r>
    </w:p>
    <w:p w14:paraId="3865A0DB" w14:textId="77777777" w:rsidR="0032659E" w:rsidRDefault="005F237B">
      <w:pPr>
        <w:spacing w:after="0" w:line="360" w:lineRule="auto"/>
        <w:ind w:left="-284"/>
        <w:jc w:val="both"/>
        <w:rPr>
          <w:rFonts w:ascii="Times New Roman" w:hAnsi="Times New Roman"/>
          <w:sz w:val="28"/>
          <w:szCs w:val="28"/>
        </w:rPr>
      </w:pPr>
      <w:r>
        <w:rPr>
          <w:rFonts w:ascii="Times New Roman" w:hAnsi="Times New Roman" w:cs="Times New Roman"/>
          <w:sz w:val="28"/>
          <w:szCs w:val="28"/>
        </w:rPr>
        <w:t xml:space="preserve">- Приложение № 6: Положение о комиссии по предупреждению коррупционных правонарушений в </w:t>
      </w:r>
      <w:r>
        <w:rPr>
          <w:rFonts w:ascii="Times New Roman" w:hAnsi="Times New Roman"/>
          <w:sz w:val="28"/>
          <w:szCs w:val="28"/>
        </w:rPr>
        <w:t>ГКДОУ д/с № 25 «Солнышко»;</w:t>
      </w:r>
    </w:p>
    <w:p w14:paraId="2DD8B9F1" w14:textId="77777777" w:rsidR="0032659E" w:rsidRDefault="005F237B">
      <w:pPr>
        <w:spacing w:after="0" w:line="360" w:lineRule="auto"/>
        <w:ind w:left="-284"/>
        <w:jc w:val="both"/>
        <w:rPr>
          <w:rFonts w:ascii="Times New Roman" w:hAnsi="Times New Roman"/>
          <w:sz w:val="28"/>
          <w:szCs w:val="28"/>
        </w:rPr>
      </w:pPr>
      <w:r>
        <w:rPr>
          <w:rFonts w:ascii="Times New Roman" w:hAnsi="Times New Roman" w:cs="Times New Roman"/>
          <w:sz w:val="28"/>
          <w:szCs w:val="28"/>
        </w:rPr>
        <w:t xml:space="preserve">- Приложение № 7: </w:t>
      </w:r>
      <w:r>
        <w:rPr>
          <w:rFonts w:ascii="Times New Roman" w:hAnsi="Times New Roman"/>
          <w:sz w:val="28"/>
          <w:szCs w:val="28"/>
        </w:rPr>
        <w:t>Положение о сотрудничестве с правоохранительными</w:t>
      </w:r>
    </w:p>
    <w:p w14:paraId="6E6217DB" w14:textId="77777777" w:rsidR="0032659E" w:rsidRDefault="005F237B">
      <w:pPr>
        <w:spacing w:after="0" w:line="360" w:lineRule="auto"/>
        <w:ind w:left="-284"/>
        <w:jc w:val="both"/>
        <w:rPr>
          <w:rFonts w:ascii="Times New Roman" w:hAnsi="Times New Roman" w:cs="Times New Roman"/>
          <w:sz w:val="28"/>
          <w:szCs w:val="28"/>
          <w:highlight w:val="yellow"/>
        </w:rPr>
      </w:pPr>
      <w:r>
        <w:rPr>
          <w:rFonts w:ascii="Times New Roman" w:hAnsi="Times New Roman"/>
          <w:sz w:val="28"/>
          <w:szCs w:val="28"/>
        </w:rPr>
        <w:t>органами ГКДОУ д/с № 25 «Солнышко»;</w:t>
      </w:r>
      <w:r>
        <w:rPr>
          <w:rFonts w:ascii="Times New Roman" w:hAnsi="Times New Roman"/>
          <w:sz w:val="28"/>
          <w:szCs w:val="28"/>
        </w:rPr>
        <w:tab/>
      </w:r>
      <w:r>
        <w:rPr>
          <w:rFonts w:ascii="Times New Roman" w:hAnsi="Times New Roman" w:cs="Times New Roman"/>
          <w:sz w:val="28"/>
          <w:szCs w:val="28"/>
          <w:highlight w:val="yellow"/>
        </w:rPr>
        <w:br/>
      </w:r>
      <w:r>
        <w:rPr>
          <w:rFonts w:ascii="Times New Roman" w:hAnsi="Times New Roman" w:cs="Times New Roman"/>
          <w:sz w:val="28"/>
          <w:szCs w:val="28"/>
        </w:rPr>
        <w:t xml:space="preserve">- Приложение № 8: Порядок </w:t>
      </w:r>
      <w:r>
        <w:rPr>
          <w:rFonts w:ascii="Times New Roman" w:eastAsia="Times New Roman" w:hAnsi="Times New Roman" w:cs="Times New Roman"/>
          <w:sz w:val="28"/>
          <w:szCs w:val="28"/>
        </w:rPr>
        <w:t>уведомления работодателя о фактах обращения в целях склонения работника ГКДОУ д/с № 25 «Солнышко» к совершению коррупционных правонарушений</w:t>
      </w:r>
      <w:r>
        <w:rPr>
          <w:rFonts w:ascii="Times New Roman" w:eastAsia="Times New Roman" w:hAnsi="Times New Roman" w:cs="Times New Roman"/>
          <w:sz w:val="28"/>
          <w:szCs w:val="28"/>
          <w:highlight w:val="yellow"/>
        </w:rPr>
        <w:t>;</w:t>
      </w:r>
    </w:p>
    <w:p w14:paraId="443A2D6F" w14:textId="77777777" w:rsidR="0032659E" w:rsidRDefault="005F237B">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Приложение № 9: Положение 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r>
        <w:rPr>
          <w:rFonts w:ascii="Times New Roman" w:hAnsi="Times New Roman" w:cs="Times New Roman"/>
          <w:sz w:val="28"/>
          <w:szCs w:val="28"/>
        </w:rPr>
        <w:br/>
      </w:r>
      <w:r>
        <w:rPr>
          <w:rFonts w:ascii="Times New Roman" w:hAnsi="Times New Roman" w:cs="Times New Roman"/>
          <w:sz w:val="28"/>
          <w:szCs w:val="28"/>
        </w:rPr>
        <w:lastRenderedPageBreak/>
        <w:t>- Приложение № 10: Порядок  защиты работников, сообщивших о коррупционных правонарушениях, в деятельности учреждения.</w:t>
      </w:r>
    </w:p>
    <w:p w14:paraId="06EDE55A" w14:textId="77777777" w:rsidR="0032659E" w:rsidRDefault="005F237B">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Приложение № 11: Положения о работе ящика для обращений в ГКДОУ д/с № 25 «Солнышко»</w:t>
      </w:r>
    </w:p>
    <w:sectPr w:rsidR="0032659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00293" w14:textId="77777777" w:rsidR="00E9484D" w:rsidRDefault="00E9484D">
      <w:pPr>
        <w:spacing w:line="240" w:lineRule="auto"/>
      </w:pPr>
      <w:r>
        <w:separator/>
      </w:r>
    </w:p>
  </w:endnote>
  <w:endnote w:type="continuationSeparator" w:id="0">
    <w:p w14:paraId="7B155E9C" w14:textId="77777777" w:rsidR="00E9484D" w:rsidRDefault="00E94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461FE" w14:textId="77777777" w:rsidR="00E9484D" w:rsidRDefault="00E9484D">
      <w:pPr>
        <w:spacing w:after="0"/>
      </w:pPr>
      <w:r>
        <w:separator/>
      </w:r>
    </w:p>
  </w:footnote>
  <w:footnote w:type="continuationSeparator" w:id="0">
    <w:p w14:paraId="395CE14B" w14:textId="77777777" w:rsidR="00E9484D" w:rsidRDefault="00E948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24E23"/>
    <w:multiLevelType w:val="multilevel"/>
    <w:tmpl w:val="1FA24E23"/>
    <w:lvl w:ilvl="0">
      <w:start w:val="1"/>
      <w:numFmt w:val="decimal"/>
      <w:pStyle w:val="a"/>
      <w:lvlText w:val="%1.1"/>
      <w:lvlJc w:val="center"/>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3A6627F0"/>
    <w:multiLevelType w:val="multilevel"/>
    <w:tmpl w:val="3A6627F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7402B7"/>
    <w:multiLevelType w:val="multilevel"/>
    <w:tmpl w:val="687402B7"/>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35DA"/>
    <w:rsid w:val="00007AB5"/>
    <w:rsid w:val="00044FFB"/>
    <w:rsid w:val="00060048"/>
    <w:rsid w:val="000D3F8E"/>
    <w:rsid w:val="000D7C8D"/>
    <w:rsid w:val="000E042D"/>
    <w:rsid w:val="000E41A5"/>
    <w:rsid w:val="000E6F2A"/>
    <w:rsid w:val="000F70CC"/>
    <w:rsid w:val="00107C61"/>
    <w:rsid w:val="001745CA"/>
    <w:rsid w:val="001919B8"/>
    <w:rsid w:val="001939BE"/>
    <w:rsid w:val="001B3AD0"/>
    <w:rsid w:val="001C2484"/>
    <w:rsid w:val="001C4AC5"/>
    <w:rsid w:val="001E1AB0"/>
    <w:rsid w:val="001E7007"/>
    <w:rsid w:val="0020210C"/>
    <w:rsid w:val="002130ED"/>
    <w:rsid w:val="00224032"/>
    <w:rsid w:val="00233C3C"/>
    <w:rsid w:val="0025079A"/>
    <w:rsid w:val="00255DD4"/>
    <w:rsid w:val="002814ED"/>
    <w:rsid w:val="002B1FC5"/>
    <w:rsid w:val="002B3BFE"/>
    <w:rsid w:val="002B4DC0"/>
    <w:rsid w:val="002C50F1"/>
    <w:rsid w:val="002D6BB9"/>
    <w:rsid w:val="002E1164"/>
    <w:rsid w:val="00322C79"/>
    <w:rsid w:val="0032659E"/>
    <w:rsid w:val="003632CF"/>
    <w:rsid w:val="003A77AC"/>
    <w:rsid w:val="00403986"/>
    <w:rsid w:val="00416BF1"/>
    <w:rsid w:val="00423959"/>
    <w:rsid w:val="0045211B"/>
    <w:rsid w:val="00465034"/>
    <w:rsid w:val="00492F98"/>
    <w:rsid w:val="00493759"/>
    <w:rsid w:val="004A1A49"/>
    <w:rsid w:val="004D0580"/>
    <w:rsid w:val="004E0CFA"/>
    <w:rsid w:val="004F1DD8"/>
    <w:rsid w:val="00500217"/>
    <w:rsid w:val="00513051"/>
    <w:rsid w:val="00527C93"/>
    <w:rsid w:val="00534233"/>
    <w:rsid w:val="005437C9"/>
    <w:rsid w:val="005B64C3"/>
    <w:rsid w:val="005C70F9"/>
    <w:rsid w:val="005F237B"/>
    <w:rsid w:val="005F3197"/>
    <w:rsid w:val="00604722"/>
    <w:rsid w:val="00645502"/>
    <w:rsid w:val="00646ED5"/>
    <w:rsid w:val="00657290"/>
    <w:rsid w:val="0068239A"/>
    <w:rsid w:val="00691324"/>
    <w:rsid w:val="00692BC2"/>
    <w:rsid w:val="006A42DC"/>
    <w:rsid w:val="006B3A27"/>
    <w:rsid w:val="006E39A9"/>
    <w:rsid w:val="006E5B07"/>
    <w:rsid w:val="0070351B"/>
    <w:rsid w:val="00716D23"/>
    <w:rsid w:val="0075067B"/>
    <w:rsid w:val="00786B08"/>
    <w:rsid w:val="007A29F2"/>
    <w:rsid w:val="007C6B4F"/>
    <w:rsid w:val="007D515E"/>
    <w:rsid w:val="007E42D4"/>
    <w:rsid w:val="007F2828"/>
    <w:rsid w:val="008757DF"/>
    <w:rsid w:val="00891A55"/>
    <w:rsid w:val="00892788"/>
    <w:rsid w:val="008A497F"/>
    <w:rsid w:val="008B7C61"/>
    <w:rsid w:val="008C208A"/>
    <w:rsid w:val="008D0906"/>
    <w:rsid w:val="009032FF"/>
    <w:rsid w:val="00907971"/>
    <w:rsid w:val="00910DE1"/>
    <w:rsid w:val="0092467F"/>
    <w:rsid w:val="00957EE4"/>
    <w:rsid w:val="00967B3E"/>
    <w:rsid w:val="0098095B"/>
    <w:rsid w:val="00982F6E"/>
    <w:rsid w:val="009B3566"/>
    <w:rsid w:val="009D6E48"/>
    <w:rsid w:val="009E4B59"/>
    <w:rsid w:val="00A212FE"/>
    <w:rsid w:val="00A546A1"/>
    <w:rsid w:val="00A557B5"/>
    <w:rsid w:val="00A64CA2"/>
    <w:rsid w:val="00A75776"/>
    <w:rsid w:val="00A76119"/>
    <w:rsid w:val="00A835DA"/>
    <w:rsid w:val="00AA6738"/>
    <w:rsid w:val="00AA70AF"/>
    <w:rsid w:val="00AB0CDC"/>
    <w:rsid w:val="00AB1B98"/>
    <w:rsid w:val="00B2575F"/>
    <w:rsid w:val="00B35517"/>
    <w:rsid w:val="00B4007A"/>
    <w:rsid w:val="00B76600"/>
    <w:rsid w:val="00B832A4"/>
    <w:rsid w:val="00B85F63"/>
    <w:rsid w:val="00B86F78"/>
    <w:rsid w:val="00BA3B3B"/>
    <w:rsid w:val="00BA6B7B"/>
    <w:rsid w:val="00BB2A7D"/>
    <w:rsid w:val="00BC5D52"/>
    <w:rsid w:val="00BE2608"/>
    <w:rsid w:val="00BF1231"/>
    <w:rsid w:val="00BF5BBE"/>
    <w:rsid w:val="00C21509"/>
    <w:rsid w:val="00C22B5E"/>
    <w:rsid w:val="00C51A00"/>
    <w:rsid w:val="00CB1BFD"/>
    <w:rsid w:val="00CC1E2D"/>
    <w:rsid w:val="00CC47A4"/>
    <w:rsid w:val="00CD7175"/>
    <w:rsid w:val="00D0791A"/>
    <w:rsid w:val="00D30119"/>
    <w:rsid w:val="00D53F1A"/>
    <w:rsid w:val="00D55C1D"/>
    <w:rsid w:val="00D724FC"/>
    <w:rsid w:val="00D74611"/>
    <w:rsid w:val="00D95A76"/>
    <w:rsid w:val="00DA1E15"/>
    <w:rsid w:val="00DA5C90"/>
    <w:rsid w:val="00E3636F"/>
    <w:rsid w:val="00E60694"/>
    <w:rsid w:val="00E82EAB"/>
    <w:rsid w:val="00E90449"/>
    <w:rsid w:val="00E9484D"/>
    <w:rsid w:val="00EC3609"/>
    <w:rsid w:val="00EE5882"/>
    <w:rsid w:val="00EE757C"/>
    <w:rsid w:val="00EF1AEA"/>
    <w:rsid w:val="00F02D2F"/>
    <w:rsid w:val="00F03DAD"/>
    <w:rsid w:val="00F25634"/>
    <w:rsid w:val="00F36C61"/>
    <w:rsid w:val="00F52A37"/>
    <w:rsid w:val="00F71D22"/>
    <w:rsid w:val="00F7661A"/>
    <w:rsid w:val="00FC3422"/>
    <w:rsid w:val="00FE2981"/>
    <w:rsid w:val="3ECC133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CEB1"/>
  <w15:docId w15:val="{510D99E3-AB91-4235-A892-3C26571A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rFonts w:eastAsiaTheme="minorEastAs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Pr>
      <w:b/>
      <w:bCs/>
    </w:rPr>
  </w:style>
  <w:style w:type="paragraph" w:styleId="a5">
    <w:name w:val="Balloon Text"/>
    <w:basedOn w:val="a0"/>
    <w:link w:val="a6"/>
    <w:uiPriority w:val="99"/>
    <w:semiHidden/>
    <w:unhideWhenUsed/>
    <w:qFormat/>
    <w:pPr>
      <w:spacing w:after="0" w:line="240" w:lineRule="auto"/>
    </w:pPr>
    <w:rPr>
      <w:rFonts w:ascii="Tahoma" w:hAnsi="Tahoma" w:cs="Tahoma"/>
      <w:sz w:val="16"/>
      <w:szCs w:val="16"/>
    </w:rPr>
  </w:style>
  <w:style w:type="paragraph" w:styleId="a7">
    <w:name w:val="Body Text"/>
    <w:basedOn w:val="a0"/>
    <w:link w:val="a8"/>
    <w:uiPriority w:val="99"/>
    <w:semiHidden/>
    <w:unhideWhenUsed/>
    <w:pPr>
      <w:spacing w:after="120"/>
    </w:pPr>
  </w:style>
  <w:style w:type="paragraph" w:styleId="1">
    <w:name w:val="toc 1"/>
    <w:basedOn w:val="a0"/>
    <w:next w:val="a0"/>
    <w:uiPriority w:val="39"/>
    <w:unhideWhenUsed/>
    <w:pPr>
      <w:tabs>
        <w:tab w:val="right" w:leader="dot" w:pos="10206"/>
      </w:tabs>
      <w:spacing w:after="100" w:line="240" w:lineRule="auto"/>
    </w:pPr>
    <w:rPr>
      <w:rFonts w:ascii="Times New Roman" w:eastAsia="Times New Roman" w:hAnsi="Times New Roman" w:cs="Calibri"/>
      <w:sz w:val="24"/>
      <w:szCs w:val="24"/>
      <w:lang w:eastAsia="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table" w:styleId="a9">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99"/>
    <w:qFormat/>
    <w:rPr>
      <w:rFonts w:eastAsiaTheme="minorEastAsia"/>
      <w:sz w:val="22"/>
      <w:szCs w:val="22"/>
    </w:rPr>
  </w:style>
  <w:style w:type="paragraph" w:styleId="ac">
    <w:name w:val="List Paragraph"/>
    <w:basedOn w:val="a0"/>
    <w:uiPriority w:val="34"/>
    <w:qFormat/>
    <w:pPr>
      <w:ind w:left="720"/>
      <w:contextualSpacing/>
    </w:pPr>
  </w:style>
  <w:style w:type="paragraph" w:customStyle="1" w:styleId="formattext">
    <w:name w:val="formattext"/>
    <w:basedOn w:val="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_Пункт"/>
    <w:basedOn w:val="a0"/>
    <w:pPr>
      <w:numPr>
        <w:numId w:val="1"/>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lang w:eastAsia="en-US"/>
    </w:rPr>
  </w:style>
  <w:style w:type="table" w:customStyle="1" w:styleId="10">
    <w:name w:val="Сетка таблицы1"/>
    <w:basedOn w:val="a2"/>
    <w:uiPriority w:val="59"/>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TML0">
    <w:name w:val="Стандартный HTML Знак"/>
    <w:basedOn w:val="a1"/>
    <w:link w:val="HTML"/>
    <w:rPr>
      <w:rFonts w:ascii="Courier New" w:eastAsia="Calibri" w:hAnsi="Courier New" w:cs="Courier New"/>
      <w:sz w:val="20"/>
      <w:szCs w:val="20"/>
      <w:lang w:eastAsia="ru-RU"/>
    </w:rPr>
  </w:style>
  <w:style w:type="character" w:customStyle="1" w:styleId="ab">
    <w:name w:val="Без интервала Знак"/>
    <w:basedOn w:val="a1"/>
    <w:link w:val="aa"/>
    <w:uiPriority w:val="99"/>
    <w:locked/>
    <w:rPr>
      <w:rFonts w:eastAsiaTheme="minorEastAsia"/>
      <w:lang w:eastAsia="ru-RU"/>
    </w:rPr>
  </w:style>
  <w:style w:type="character" w:customStyle="1" w:styleId="a6">
    <w:name w:val="Текст выноски Знак"/>
    <w:basedOn w:val="a1"/>
    <w:link w:val="a5"/>
    <w:uiPriority w:val="99"/>
    <w:semiHidden/>
    <w:rPr>
      <w:rFonts w:ascii="Tahoma" w:eastAsiaTheme="minorEastAsia" w:hAnsi="Tahoma" w:cs="Tahoma"/>
      <w:sz w:val="16"/>
      <w:szCs w:val="16"/>
      <w:lang w:eastAsia="ru-RU"/>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character" w:customStyle="1" w:styleId="normaltextrun">
    <w:name w:val="normaltextrun"/>
    <w:basedOn w:val="a1"/>
  </w:style>
  <w:style w:type="character" w:customStyle="1" w:styleId="a8">
    <w:name w:val="Основной текст Знак"/>
    <w:basedOn w:val="a1"/>
    <w:link w:val="a7"/>
    <w:uiPriority w:val="99"/>
    <w:semiHidden/>
    <w:qFormat/>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41C2413-B7EF-42E7-A826-0968E2BF93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19</Pages>
  <Words>5208</Words>
  <Characters>29687</Characters>
  <Application>Microsoft Office Word</Application>
  <DocSecurity>0</DocSecurity>
  <Lines>247</Lines>
  <Paragraphs>69</Paragraphs>
  <ScaleCrop>false</ScaleCrop>
  <Company>SPecialiST RePack</Company>
  <LinksUpToDate>false</LinksUpToDate>
  <CharactersWithSpaces>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55</cp:revision>
  <cp:lastPrinted>2022-03-02T11:03:00Z</cp:lastPrinted>
  <dcterms:created xsi:type="dcterms:W3CDTF">2018-12-11T04:38:00Z</dcterms:created>
  <dcterms:modified xsi:type="dcterms:W3CDTF">2023-05-02T08:47:00Z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7F046E0A6BC14F92A30814BF6447ADD5</vt:lpwstr>
  </property>
</Properties>
</file>